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429C09" w14:textId="37922865" w:rsidR="007012B9" w:rsidRPr="007D21E8" w:rsidRDefault="000B0A80" w:rsidP="007012B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sk-SK"/>
        </w:rPr>
      </w:pPr>
      <w:r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N</w:t>
      </w:r>
      <w:r w:rsidR="007012B9" w:rsidRPr="007D21E8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 xml:space="preserve">ÁJOMNÁ ZMLUVA </w:t>
      </w:r>
      <w:r w:rsidR="007012B9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č. 0</w:t>
      </w:r>
      <w:r w:rsidR="00243065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6</w:t>
      </w:r>
      <w:r w:rsidR="007012B9">
        <w:rPr>
          <w:rFonts w:eastAsia="Times New Roman" w:cstheme="minorHAnsi"/>
          <w:b/>
          <w:bCs/>
          <w:color w:val="000000"/>
          <w:sz w:val="24"/>
          <w:szCs w:val="24"/>
          <w:lang w:eastAsia="sk-SK"/>
        </w:rPr>
        <w:t>/2026</w:t>
      </w:r>
    </w:p>
    <w:p w14:paraId="7D68B452" w14:textId="77777777" w:rsidR="007012B9" w:rsidRPr="007D21E8" w:rsidRDefault="007012B9" w:rsidP="007012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color w:val="000000"/>
          <w:lang w:eastAsia="sk-SK"/>
        </w:rPr>
        <w:t xml:space="preserve">uzatvorená v súlade s § 663 zákona č. 40/1964 Zb. v znení neskorších predpisov (Občiansky zákonník), zákona 116/1990 Zb. o nájme a podnájme nebytových priestorov </w:t>
      </w:r>
    </w:p>
    <w:p w14:paraId="34DAB0B1" w14:textId="77777777" w:rsidR="007012B9" w:rsidRPr="007D21E8" w:rsidRDefault="007012B9" w:rsidP="007012B9">
      <w:pPr>
        <w:spacing w:after="240" w:line="240" w:lineRule="auto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lang w:eastAsia="sk-SK"/>
        </w:rPr>
        <w:br/>
      </w:r>
    </w:p>
    <w:p w14:paraId="44B9365D" w14:textId="77777777" w:rsidR="007012B9" w:rsidRPr="007D21E8" w:rsidRDefault="007012B9" w:rsidP="007012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color w:val="000000"/>
          <w:lang w:eastAsia="sk-SK"/>
        </w:rPr>
        <w:t>Zmluvné strany:</w:t>
      </w:r>
    </w:p>
    <w:p w14:paraId="1067733E" w14:textId="77777777" w:rsidR="007012B9" w:rsidRPr="007D21E8" w:rsidRDefault="007012B9" w:rsidP="007012B9">
      <w:pPr>
        <w:spacing w:after="120" w:line="240" w:lineRule="auto"/>
        <w:jc w:val="both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color w:val="000000"/>
          <w:lang w:eastAsia="sk-SK"/>
        </w:rPr>
        <w:t>Prenajímateľ:</w:t>
      </w:r>
      <w:r w:rsidRPr="007D21E8">
        <w:rPr>
          <w:rFonts w:eastAsia="Times New Roman" w:cstheme="minorHAnsi"/>
          <w:color w:val="000000"/>
          <w:lang w:eastAsia="sk-SK"/>
        </w:rPr>
        <w:t xml:space="preserve">     </w:t>
      </w:r>
    </w:p>
    <w:p w14:paraId="6BBCC2C0" w14:textId="77777777" w:rsidR="007012B9" w:rsidRPr="007D21E8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4388268D" w14:textId="77777777" w:rsidR="007012B9" w:rsidRPr="0028335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 xml:space="preserve">Názov:    </w:t>
      </w:r>
      <w:r w:rsidRPr="00283359">
        <w:rPr>
          <w:rFonts w:eastAsia="Times New Roman" w:cstheme="minorHAnsi"/>
          <w:color w:val="000000"/>
          <w:lang w:eastAsia="sk-SK"/>
        </w:rPr>
        <w:t xml:space="preserve">        </w:t>
      </w:r>
      <w:r w:rsidRPr="00283359">
        <w:rPr>
          <w:rFonts w:eastAsia="Times New Roman" w:cstheme="minorHAnsi"/>
          <w:color w:val="000000"/>
          <w:lang w:eastAsia="sk-SK"/>
        </w:rPr>
        <w:tab/>
      </w:r>
      <w:r w:rsidRPr="00283359">
        <w:rPr>
          <w:rFonts w:eastAsia="Times New Roman" w:cstheme="minorHAnsi"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>Centrum voľného času Elán</w:t>
      </w:r>
      <w:r w:rsidRPr="00283359">
        <w:rPr>
          <w:rFonts w:eastAsia="Times New Roman" w:cstheme="minorHAnsi"/>
          <w:b/>
          <w:bCs/>
          <w:color w:val="000000"/>
          <w:lang w:eastAsia="sk-SK"/>
        </w:rPr>
        <w:t xml:space="preserve">  </w:t>
      </w:r>
    </w:p>
    <w:p w14:paraId="593BD127" w14:textId="77777777" w:rsidR="007012B9" w:rsidRPr="0028335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>Sídlo:</w:t>
      </w:r>
      <w:r w:rsidRPr="00283359">
        <w:rPr>
          <w:rFonts w:eastAsia="Times New Roman" w:cstheme="minorHAnsi"/>
          <w:color w:val="000000"/>
          <w:lang w:eastAsia="sk-SK"/>
        </w:rPr>
        <w:t xml:space="preserve">            </w:t>
      </w:r>
      <w:r w:rsidRPr="00283359">
        <w:rPr>
          <w:rFonts w:eastAsia="Times New Roman" w:cstheme="minorHAnsi"/>
          <w:color w:val="000000"/>
          <w:lang w:eastAsia="sk-SK"/>
        </w:rPr>
        <w:tab/>
      </w:r>
      <w:r w:rsidRPr="00283359">
        <w:rPr>
          <w:rFonts w:eastAsia="Times New Roman" w:cstheme="minorHAnsi"/>
          <w:color w:val="000000"/>
          <w:lang w:eastAsia="sk-SK"/>
        </w:rPr>
        <w:tab/>
      </w:r>
      <w:proofErr w:type="spellStart"/>
      <w:r>
        <w:rPr>
          <w:rFonts w:eastAsia="Times New Roman" w:cstheme="minorHAnsi"/>
          <w:color w:val="000000"/>
          <w:lang w:eastAsia="sk-SK"/>
        </w:rPr>
        <w:t>Dončova</w:t>
      </w:r>
      <w:proofErr w:type="spellEnd"/>
      <w:r>
        <w:rPr>
          <w:rFonts w:eastAsia="Times New Roman" w:cstheme="minorHAnsi"/>
          <w:color w:val="000000"/>
          <w:lang w:eastAsia="sk-SK"/>
        </w:rPr>
        <w:t xml:space="preserve"> 1441/1</w:t>
      </w:r>
      <w:r w:rsidRPr="00283359">
        <w:rPr>
          <w:rFonts w:eastAsia="Times New Roman" w:cstheme="minorHAnsi"/>
          <w:color w:val="000000"/>
          <w:lang w:eastAsia="sk-SK"/>
        </w:rPr>
        <w:t xml:space="preserve">, 034 01 Ružomberok </w:t>
      </w:r>
    </w:p>
    <w:p w14:paraId="66D3AE84" w14:textId="77777777" w:rsidR="007012B9" w:rsidRPr="0028335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>V zastúpení:</w:t>
      </w:r>
      <w:r w:rsidRPr="00283359">
        <w:rPr>
          <w:rFonts w:eastAsia="Times New Roman" w:cstheme="minorHAnsi"/>
          <w:color w:val="000000"/>
          <w:lang w:eastAsia="sk-SK"/>
        </w:rPr>
        <w:t xml:space="preserve">        </w:t>
      </w:r>
      <w:r w:rsidRPr="00283359">
        <w:rPr>
          <w:rFonts w:eastAsia="Times New Roman" w:cstheme="minorHAnsi"/>
          <w:color w:val="000000"/>
          <w:lang w:eastAsia="sk-SK"/>
        </w:rPr>
        <w:tab/>
      </w:r>
      <w:r>
        <w:rPr>
          <w:rFonts w:eastAsia="Times New Roman" w:cstheme="minorHAnsi"/>
          <w:color w:val="000000"/>
          <w:lang w:eastAsia="sk-SK"/>
        </w:rPr>
        <w:t xml:space="preserve">Mgr. art. Eva </w:t>
      </w:r>
      <w:proofErr w:type="spellStart"/>
      <w:r>
        <w:rPr>
          <w:rFonts w:eastAsia="Times New Roman" w:cstheme="minorHAnsi"/>
          <w:color w:val="000000"/>
          <w:lang w:eastAsia="sk-SK"/>
        </w:rPr>
        <w:t>Holdošová</w:t>
      </w:r>
      <w:proofErr w:type="spellEnd"/>
      <w:r w:rsidRPr="00283359">
        <w:rPr>
          <w:rFonts w:eastAsia="Times New Roman" w:cstheme="minorHAnsi"/>
          <w:color w:val="000000"/>
          <w:lang w:eastAsia="sk-SK"/>
        </w:rPr>
        <w:t>, riaditeľ</w:t>
      </w:r>
      <w:r>
        <w:rPr>
          <w:rFonts w:eastAsia="Times New Roman" w:cstheme="minorHAnsi"/>
          <w:color w:val="000000"/>
          <w:lang w:eastAsia="sk-SK"/>
        </w:rPr>
        <w:t>ka</w:t>
      </w:r>
    </w:p>
    <w:p w14:paraId="61DAE6A0" w14:textId="77777777" w:rsidR="007012B9" w:rsidRPr="0028335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>IČO:</w:t>
      </w:r>
      <w:r w:rsidRPr="00283359">
        <w:rPr>
          <w:rFonts w:eastAsia="Times New Roman" w:cstheme="minorHAnsi"/>
          <w:color w:val="000000"/>
          <w:lang w:eastAsia="sk-SK"/>
        </w:rPr>
        <w:t xml:space="preserve">     </w:t>
      </w:r>
      <w:r w:rsidRPr="00283359">
        <w:rPr>
          <w:rFonts w:eastAsia="Times New Roman" w:cstheme="minorHAnsi"/>
          <w:color w:val="000000"/>
          <w:lang w:eastAsia="sk-SK"/>
        </w:rPr>
        <w:tab/>
      </w:r>
      <w:r w:rsidRPr="00283359">
        <w:rPr>
          <w:rFonts w:eastAsia="Times New Roman" w:cstheme="minorHAnsi"/>
          <w:color w:val="000000"/>
          <w:lang w:eastAsia="sk-SK"/>
        </w:rPr>
        <w:tab/>
      </w:r>
      <w:r w:rsidRPr="00283359">
        <w:rPr>
          <w:rFonts w:eastAsia="Times New Roman" w:cstheme="minorHAnsi"/>
          <w:color w:val="000000"/>
          <w:lang w:eastAsia="sk-SK"/>
        </w:rPr>
        <w:tab/>
      </w:r>
      <w:r>
        <w:rPr>
          <w:rFonts w:eastAsia="Times New Roman" w:cstheme="minorHAnsi"/>
          <w:color w:val="000000"/>
          <w:lang w:eastAsia="sk-SK"/>
        </w:rPr>
        <w:t>42219213</w:t>
      </w:r>
    </w:p>
    <w:p w14:paraId="25CE7ED0" w14:textId="77777777" w:rsidR="007012B9" w:rsidRPr="0028335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>DIČ:</w:t>
      </w:r>
      <w:r w:rsidRPr="00283359">
        <w:rPr>
          <w:rFonts w:eastAsia="Times New Roman" w:cstheme="minorHAnsi"/>
          <w:color w:val="000000"/>
          <w:lang w:eastAsia="sk-SK"/>
        </w:rPr>
        <w:t xml:space="preserve">             </w:t>
      </w:r>
      <w:r w:rsidRPr="00283359">
        <w:rPr>
          <w:rFonts w:eastAsia="Times New Roman" w:cstheme="minorHAnsi"/>
          <w:color w:val="000000"/>
          <w:lang w:eastAsia="sk-SK"/>
        </w:rPr>
        <w:tab/>
      </w:r>
      <w:r w:rsidRPr="00283359">
        <w:rPr>
          <w:rFonts w:eastAsia="Times New Roman" w:cstheme="minorHAnsi"/>
          <w:color w:val="000000"/>
          <w:lang w:eastAsia="sk-SK"/>
        </w:rPr>
        <w:tab/>
      </w:r>
      <w:r>
        <w:rPr>
          <w:rFonts w:eastAsia="Times New Roman" w:cstheme="minorHAnsi"/>
          <w:color w:val="000000"/>
          <w:lang w:eastAsia="sk-SK"/>
        </w:rPr>
        <w:t>2820006970</w:t>
      </w:r>
    </w:p>
    <w:p w14:paraId="19B9B3E8" w14:textId="20806CC6" w:rsidR="00E37797" w:rsidRPr="00283359" w:rsidRDefault="00E37797" w:rsidP="00E37797">
      <w:pPr>
        <w:spacing w:after="0" w:line="240" w:lineRule="auto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>Bank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a </w:t>
      </w:r>
      <w:r w:rsidRPr="00283359">
        <w:rPr>
          <w:rFonts w:eastAsia="Times New Roman" w:cstheme="minorHAnsi"/>
          <w:b/>
          <w:bCs/>
          <w:color w:val="000000"/>
          <w:lang w:eastAsia="sk-SK"/>
        </w:rPr>
        <w:t>:</w:t>
      </w:r>
      <w:r w:rsidRPr="00283359">
        <w:rPr>
          <w:rFonts w:eastAsia="Times New Roman" w:cstheme="minorHAnsi"/>
          <w:b/>
          <w:bCs/>
          <w:color w:val="000000"/>
          <w:lang w:eastAsia="sk-SK"/>
        </w:rPr>
        <w:tab/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                           </w:t>
      </w:r>
      <w:r w:rsidRPr="00283359">
        <w:rPr>
          <w:rFonts w:eastAsia="Times New Roman" w:cstheme="minorHAnsi"/>
          <w:color w:val="000000"/>
          <w:lang w:eastAsia="sk-SK"/>
        </w:rPr>
        <w:t xml:space="preserve">Slovenská sporiteľňa </w:t>
      </w:r>
      <w:proofErr w:type="spellStart"/>
      <w:r w:rsidRPr="00283359">
        <w:rPr>
          <w:rFonts w:eastAsia="Times New Roman" w:cstheme="minorHAnsi"/>
          <w:color w:val="000000"/>
          <w:lang w:eastAsia="sk-SK"/>
        </w:rPr>
        <w:t>a.s</w:t>
      </w:r>
      <w:proofErr w:type="spellEnd"/>
      <w:r w:rsidRPr="00283359">
        <w:rPr>
          <w:rFonts w:eastAsia="Times New Roman" w:cstheme="minorHAnsi"/>
          <w:color w:val="000000"/>
          <w:lang w:eastAsia="sk-SK"/>
        </w:rPr>
        <w:t xml:space="preserve">.  </w:t>
      </w:r>
    </w:p>
    <w:p w14:paraId="7DE3C09C" w14:textId="42E35BFC" w:rsidR="007012B9" w:rsidRPr="0028335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>Číslo účtu:</w:t>
      </w:r>
      <w:r w:rsidRPr="00283359">
        <w:rPr>
          <w:rFonts w:eastAsia="Times New Roman" w:cstheme="minorHAnsi"/>
          <w:color w:val="000000"/>
          <w:lang w:eastAsia="sk-SK"/>
        </w:rPr>
        <w:t>           </w:t>
      </w:r>
      <w:r w:rsidRPr="00283359">
        <w:rPr>
          <w:rFonts w:eastAsia="Times New Roman" w:cstheme="minorHAnsi"/>
          <w:color w:val="000000"/>
          <w:lang w:eastAsia="sk-SK"/>
        </w:rPr>
        <w:tab/>
        <w:t>507</w:t>
      </w:r>
      <w:r>
        <w:rPr>
          <w:rFonts w:eastAsia="Times New Roman" w:cstheme="minorHAnsi"/>
          <w:color w:val="000000"/>
          <w:lang w:eastAsia="sk-SK"/>
        </w:rPr>
        <w:t>0 393</w:t>
      </w:r>
      <w:r w:rsidRPr="00283359">
        <w:rPr>
          <w:rFonts w:eastAsia="Times New Roman" w:cstheme="minorHAnsi"/>
          <w:color w:val="000000"/>
          <w:lang w:eastAsia="sk-SK"/>
        </w:rPr>
        <w:t xml:space="preserve"> </w:t>
      </w:r>
      <w:r>
        <w:rPr>
          <w:rFonts w:eastAsia="Times New Roman" w:cstheme="minorHAnsi"/>
          <w:color w:val="000000"/>
          <w:lang w:eastAsia="sk-SK"/>
        </w:rPr>
        <w:t>38</w:t>
      </w:r>
      <w:r w:rsidRPr="00283359">
        <w:rPr>
          <w:rFonts w:eastAsia="Times New Roman" w:cstheme="minorHAnsi"/>
          <w:color w:val="000000"/>
          <w:lang w:eastAsia="sk-SK"/>
        </w:rPr>
        <w:t>3/0900</w:t>
      </w:r>
    </w:p>
    <w:p w14:paraId="1817BBA4" w14:textId="77777777" w:rsidR="007012B9" w:rsidRPr="0028335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>IBAN: </w:t>
      </w:r>
      <w:r w:rsidRPr="00283359">
        <w:rPr>
          <w:rFonts w:eastAsia="Times New Roman" w:cstheme="minorHAnsi"/>
          <w:color w:val="000000"/>
          <w:lang w:eastAsia="sk-SK"/>
        </w:rPr>
        <w:t>                          </w:t>
      </w:r>
      <w:r w:rsidRPr="00283359">
        <w:rPr>
          <w:rFonts w:eastAsia="Times New Roman" w:cstheme="minorHAnsi"/>
          <w:color w:val="000000"/>
          <w:lang w:eastAsia="sk-SK"/>
        </w:rPr>
        <w:tab/>
        <w:t>SK</w:t>
      </w:r>
      <w:r>
        <w:rPr>
          <w:rFonts w:eastAsia="Times New Roman" w:cstheme="minorHAnsi"/>
          <w:color w:val="000000"/>
          <w:lang w:eastAsia="sk-SK"/>
        </w:rPr>
        <w:t>07</w:t>
      </w:r>
      <w:r w:rsidRPr="00283359">
        <w:rPr>
          <w:rFonts w:eastAsia="Times New Roman" w:cstheme="minorHAnsi"/>
          <w:color w:val="000000"/>
          <w:lang w:eastAsia="sk-SK"/>
        </w:rPr>
        <w:t xml:space="preserve"> 0900 0000 0050 70</w:t>
      </w:r>
      <w:r>
        <w:rPr>
          <w:rFonts w:eastAsia="Times New Roman" w:cstheme="minorHAnsi"/>
          <w:color w:val="000000"/>
          <w:lang w:eastAsia="sk-SK"/>
        </w:rPr>
        <w:t>39</w:t>
      </w:r>
      <w:r w:rsidRPr="00283359">
        <w:rPr>
          <w:rFonts w:eastAsia="Times New Roman" w:cstheme="minorHAnsi"/>
          <w:color w:val="000000"/>
          <w:lang w:eastAsia="sk-SK"/>
        </w:rPr>
        <w:t xml:space="preserve"> </w:t>
      </w:r>
      <w:r>
        <w:rPr>
          <w:rFonts w:eastAsia="Times New Roman" w:cstheme="minorHAnsi"/>
          <w:color w:val="000000"/>
          <w:lang w:eastAsia="sk-SK"/>
        </w:rPr>
        <w:t>3383</w:t>
      </w:r>
    </w:p>
    <w:p w14:paraId="61864F27" w14:textId="77777777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283359">
        <w:rPr>
          <w:rFonts w:eastAsia="Times New Roman" w:cstheme="minorHAnsi"/>
          <w:b/>
          <w:bCs/>
          <w:color w:val="000000"/>
          <w:lang w:eastAsia="sk-SK"/>
        </w:rPr>
        <w:t>BIC:</w:t>
      </w:r>
      <w:r w:rsidRPr="00283359">
        <w:rPr>
          <w:rFonts w:eastAsia="Times New Roman" w:cstheme="minorHAnsi"/>
          <w:color w:val="000000"/>
          <w:lang w:eastAsia="sk-SK"/>
        </w:rPr>
        <w:t xml:space="preserve">            </w:t>
      </w:r>
      <w:r w:rsidRPr="00283359">
        <w:rPr>
          <w:rFonts w:eastAsia="Times New Roman" w:cstheme="minorHAnsi"/>
          <w:color w:val="000000"/>
          <w:lang w:eastAsia="sk-SK"/>
        </w:rPr>
        <w:tab/>
      </w:r>
      <w:r w:rsidRPr="00283359">
        <w:rPr>
          <w:rFonts w:eastAsia="Times New Roman" w:cstheme="minorHAnsi"/>
          <w:color w:val="000000"/>
          <w:lang w:eastAsia="sk-SK"/>
        </w:rPr>
        <w:tab/>
        <w:t>GIBASKBX</w:t>
      </w:r>
    </w:p>
    <w:p w14:paraId="66B3E53C" w14:textId="77777777" w:rsidR="007012B9" w:rsidRPr="007D21E8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1E6E2DCD" w14:textId="77777777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color w:val="000000"/>
          <w:lang w:eastAsia="sk-SK"/>
        </w:rPr>
        <w:t>a</w:t>
      </w:r>
    </w:p>
    <w:p w14:paraId="03DFE6BF" w14:textId="77777777" w:rsidR="007012B9" w:rsidRPr="007D21E8" w:rsidRDefault="007012B9" w:rsidP="007012B9">
      <w:pPr>
        <w:spacing w:after="240" w:line="240" w:lineRule="auto"/>
        <w:rPr>
          <w:rFonts w:eastAsia="Times New Roman" w:cstheme="minorHAnsi"/>
          <w:lang w:eastAsia="sk-SK"/>
        </w:rPr>
      </w:pPr>
    </w:p>
    <w:p w14:paraId="3FA3D5A0" w14:textId="77777777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color w:val="000000"/>
          <w:lang w:eastAsia="sk-SK"/>
        </w:rPr>
        <w:t>Nájomca:                  </w:t>
      </w:r>
      <w:r w:rsidRPr="007D21E8">
        <w:rPr>
          <w:rFonts w:eastAsia="Times New Roman" w:cstheme="minorHAnsi"/>
          <w:color w:val="000000"/>
          <w:lang w:eastAsia="sk-SK"/>
        </w:rPr>
        <w:t xml:space="preserve">     </w:t>
      </w:r>
    </w:p>
    <w:p w14:paraId="0B47235C" w14:textId="77777777" w:rsidR="007012B9" w:rsidRPr="007D21E8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432437CB" w14:textId="033ED3A8" w:rsidR="007012B9" w:rsidRPr="009D5228" w:rsidRDefault="007012B9" w:rsidP="007012B9">
      <w:pPr>
        <w:spacing w:after="0" w:line="240" w:lineRule="auto"/>
        <w:jc w:val="both"/>
        <w:rPr>
          <w:rFonts w:eastAsia="Times New Roman" w:cstheme="minorHAnsi"/>
          <w:b/>
          <w:bCs/>
          <w:color w:val="EE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M</w:t>
      </w:r>
      <w:r w:rsidRPr="007D21E8">
        <w:rPr>
          <w:rFonts w:eastAsia="Times New Roman" w:cstheme="minorHAnsi"/>
          <w:b/>
          <w:bCs/>
          <w:color w:val="000000"/>
          <w:lang w:eastAsia="sk-SK"/>
        </w:rPr>
        <w:t>eno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, priezvisko </w:t>
      </w:r>
      <w:r w:rsidRPr="007D21E8">
        <w:rPr>
          <w:rFonts w:eastAsia="Times New Roman" w:cstheme="minorHAnsi"/>
          <w:b/>
          <w:bCs/>
          <w:color w:val="000000"/>
          <w:lang w:eastAsia="sk-SK"/>
        </w:rPr>
        <w:t>:</w:t>
      </w:r>
      <w:r>
        <w:rPr>
          <w:rFonts w:eastAsia="Times New Roman" w:cstheme="minorHAnsi"/>
          <w:b/>
          <w:bCs/>
          <w:color w:val="000000"/>
          <w:lang w:eastAsia="sk-SK"/>
        </w:rPr>
        <w:tab/>
      </w:r>
      <w:r w:rsidR="00BE272A" w:rsidRPr="00B71758">
        <w:rPr>
          <w:b/>
          <w:bCs/>
        </w:rPr>
        <w:t>Stanislav  Pecho</w:t>
      </w:r>
      <w:r w:rsidRPr="00A873C4">
        <w:rPr>
          <w:rFonts w:eastAsia="Times New Roman" w:cstheme="minorHAnsi"/>
          <w:b/>
          <w:bCs/>
          <w:lang w:eastAsia="sk-SK"/>
        </w:rPr>
        <w:t xml:space="preserve"> </w:t>
      </w:r>
    </w:p>
    <w:p w14:paraId="12815FCD" w14:textId="7FF32A45" w:rsidR="007012B9" w:rsidRDefault="007012B9" w:rsidP="007012B9">
      <w:pPr>
        <w:spacing w:after="0" w:line="240" w:lineRule="auto"/>
        <w:jc w:val="both"/>
        <w:rPr>
          <w:rFonts w:eastAsia="Times New Roman" w:cstheme="minorHAnsi"/>
          <w:b/>
          <w:bCs/>
          <w:color w:val="000000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 xml:space="preserve">Bydlisko  :                        </w:t>
      </w:r>
      <w:r w:rsidR="00BE272A">
        <w:rPr>
          <w:rFonts w:eastAsia="Times New Roman" w:cstheme="minorHAnsi"/>
          <w:color w:val="000000"/>
          <w:lang w:eastAsia="sk-SK"/>
        </w:rPr>
        <w:t>Hviezdoslavova 1</w:t>
      </w:r>
      <w:r w:rsidRPr="007012B9">
        <w:rPr>
          <w:rFonts w:eastAsia="Times New Roman" w:cstheme="minorHAnsi"/>
          <w:color w:val="000000"/>
          <w:lang w:eastAsia="sk-SK"/>
        </w:rPr>
        <w:t xml:space="preserve"> , 034 0</w:t>
      </w:r>
      <w:r w:rsidR="00A873C4">
        <w:rPr>
          <w:rFonts w:eastAsia="Times New Roman" w:cstheme="minorHAnsi"/>
          <w:color w:val="000000"/>
          <w:lang w:eastAsia="sk-SK"/>
        </w:rPr>
        <w:t>1</w:t>
      </w:r>
      <w:r w:rsidRPr="007012B9">
        <w:rPr>
          <w:rFonts w:eastAsia="Times New Roman" w:cstheme="minorHAnsi"/>
          <w:color w:val="000000"/>
          <w:lang w:eastAsia="sk-SK"/>
        </w:rPr>
        <w:t xml:space="preserve">  Ružomberok</w:t>
      </w:r>
    </w:p>
    <w:p w14:paraId="5A2FF6A8" w14:textId="3963F368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b/>
          <w:bCs/>
          <w:color w:val="000000"/>
          <w:lang w:eastAsia="sk-SK"/>
        </w:rPr>
        <w:t>ČOP :</w:t>
      </w:r>
      <w:r w:rsidRPr="007D21E8">
        <w:rPr>
          <w:rFonts w:eastAsia="Times New Roman" w:cstheme="minorHAnsi"/>
          <w:b/>
          <w:bCs/>
          <w:color w:val="000000"/>
          <w:lang w:eastAsia="sk-SK"/>
        </w:rPr>
        <w:tab/>
      </w:r>
      <w:r w:rsidRPr="007D21E8">
        <w:rPr>
          <w:rFonts w:eastAsia="Times New Roman" w:cstheme="minorHAnsi"/>
          <w:b/>
          <w:bCs/>
          <w:color w:val="000000"/>
          <w:lang w:eastAsia="sk-SK"/>
        </w:rPr>
        <w:tab/>
      </w:r>
      <w:r w:rsidRPr="007D21E8">
        <w:rPr>
          <w:rFonts w:eastAsia="Times New Roman" w:cstheme="minorHAnsi"/>
          <w:b/>
          <w:bCs/>
          <w:color w:val="000000"/>
          <w:lang w:eastAsia="sk-SK"/>
        </w:rPr>
        <w:tab/>
      </w:r>
      <w:r w:rsidR="00BE272A">
        <w:rPr>
          <w:rFonts w:eastAsia="Times New Roman" w:cstheme="minorHAnsi"/>
          <w:color w:val="000000"/>
          <w:lang w:eastAsia="sk-SK"/>
        </w:rPr>
        <w:t>HR969325</w:t>
      </w:r>
      <w:r w:rsidRPr="007012B9">
        <w:rPr>
          <w:rFonts w:eastAsia="Times New Roman" w:cstheme="minorHAnsi"/>
          <w:color w:val="000000"/>
          <w:lang w:eastAsia="sk-SK"/>
        </w:rPr>
        <w:t xml:space="preserve"> </w:t>
      </w:r>
      <w:r w:rsidRPr="007D21E8">
        <w:rPr>
          <w:rFonts w:eastAsia="Times New Roman" w:cstheme="minorHAnsi"/>
          <w:color w:val="000000"/>
          <w:lang w:eastAsia="sk-SK"/>
        </w:rPr>
        <w:tab/>
      </w:r>
      <w:r w:rsidRPr="007D21E8">
        <w:rPr>
          <w:rFonts w:eastAsia="Times New Roman" w:cstheme="minorHAnsi"/>
          <w:color w:val="000000"/>
          <w:lang w:eastAsia="sk-SK"/>
        </w:rPr>
        <w:tab/>
      </w:r>
    </w:p>
    <w:p w14:paraId="101B895A" w14:textId="219B5249" w:rsidR="007012B9" w:rsidRPr="007D21E8" w:rsidRDefault="007012B9" w:rsidP="00E37797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color w:val="000000"/>
          <w:lang w:eastAsia="sk-SK"/>
        </w:rPr>
        <w:t xml:space="preserve">            </w:t>
      </w:r>
    </w:p>
    <w:p w14:paraId="0B71056F" w14:textId="77777777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lang w:eastAsia="sk-SK"/>
        </w:rPr>
        <w:t>( nájomca a prenajímateľ spolu aj ako „ zmluvné strany“)</w:t>
      </w:r>
    </w:p>
    <w:p w14:paraId="09EA2E99" w14:textId="77777777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780A4AB1" w14:textId="77777777" w:rsidR="007012B9" w:rsidRPr="007D21E8" w:rsidRDefault="007012B9" w:rsidP="007012B9">
      <w:pPr>
        <w:spacing w:after="120" w:line="240" w:lineRule="auto"/>
        <w:jc w:val="both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color w:val="000000"/>
          <w:lang w:eastAsia="sk-SK"/>
        </w:rPr>
        <w:t xml:space="preserve">sa v súlade so zákonom č. 369/1990 Zb. o obecnom zriadení v znení neskorších predpisov, zákonom č. 138/1991 Zb. o majetku obcí v znení neskorších predpisov </w:t>
      </w:r>
    </w:p>
    <w:p w14:paraId="3DE06176" w14:textId="77777777" w:rsidR="007012B9" w:rsidRPr="007D21E8" w:rsidRDefault="007012B9" w:rsidP="007012B9">
      <w:pPr>
        <w:spacing w:after="12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color w:val="000000"/>
          <w:lang w:eastAsia="sk-SK"/>
        </w:rPr>
        <w:t>a</w:t>
      </w:r>
    </w:p>
    <w:p w14:paraId="6407BAC4" w14:textId="77777777" w:rsidR="007012B9" w:rsidRDefault="007012B9" w:rsidP="007012B9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  <w:r w:rsidRPr="007D21E8">
        <w:rPr>
          <w:rFonts w:eastAsia="Times New Roman" w:cstheme="minorHAnsi"/>
          <w:color w:val="000000"/>
          <w:lang w:eastAsia="sk-SK"/>
        </w:rPr>
        <w:t>v súlade s</w:t>
      </w:r>
      <w:r>
        <w:rPr>
          <w:rFonts w:eastAsia="Times New Roman" w:cstheme="minorHAnsi"/>
          <w:color w:val="000000"/>
          <w:lang w:eastAsia="sk-SK"/>
        </w:rPr>
        <w:t>o zásadami hospodárenia a nakladania s majetkom Mesta Ružomberok, verzia č. 17, ktoré boli schválené mestským zastupiteľstvo dňa 14.2.2025</w:t>
      </w:r>
    </w:p>
    <w:p w14:paraId="1794D54F" w14:textId="77777777" w:rsidR="007012B9" w:rsidRDefault="007012B9" w:rsidP="007012B9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43C804F3" w14:textId="77777777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color w:val="000000"/>
          <w:lang w:eastAsia="sk-SK"/>
        </w:rPr>
      </w:pPr>
    </w:p>
    <w:p w14:paraId="6B72C287" w14:textId="77777777" w:rsidR="007012B9" w:rsidRPr="007D21E8" w:rsidRDefault="007012B9" w:rsidP="007012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color w:val="000000"/>
          <w:lang w:eastAsia="sk-SK"/>
        </w:rPr>
        <w:t>Článok I.</w:t>
      </w:r>
    </w:p>
    <w:p w14:paraId="2C9DB698" w14:textId="77777777" w:rsidR="007012B9" w:rsidRPr="007D21E8" w:rsidRDefault="007012B9" w:rsidP="007012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color w:val="000000"/>
          <w:lang w:eastAsia="sk-SK"/>
        </w:rPr>
        <w:t>Úvodné ustanovenia</w:t>
      </w:r>
    </w:p>
    <w:p w14:paraId="3972C14E" w14:textId="77777777" w:rsidR="007012B9" w:rsidRPr="007D21E8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026EB03F" w14:textId="36C56445" w:rsidR="007012B9" w:rsidRDefault="007012B9" w:rsidP="00E336E8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sk-SK"/>
        </w:rPr>
      </w:pPr>
      <w:r w:rsidRPr="0002256B">
        <w:rPr>
          <w:rFonts w:eastAsia="Times New Roman" w:cstheme="minorHAnsi"/>
          <w:color w:val="000000"/>
          <w:lang w:eastAsia="sk-SK"/>
        </w:rPr>
        <w:t xml:space="preserve">Prenajímateľ je na základe oprávnenia udeleného vlastníkom , ktorým je </w:t>
      </w:r>
      <w:r>
        <w:rPr>
          <w:rFonts w:eastAsia="Times New Roman" w:cstheme="minorHAnsi"/>
          <w:color w:val="000000"/>
          <w:lang w:eastAsia="sk-SK"/>
        </w:rPr>
        <w:t>m</w:t>
      </w:r>
      <w:r w:rsidRPr="0002256B">
        <w:rPr>
          <w:rFonts w:eastAsia="Times New Roman" w:cstheme="minorHAnsi"/>
          <w:color w:val="000000"/>
          <w:lang w:eastAsia="sk-SK"/>
        </w:rPr>
        <w:t>esto</w:t>
      </w:r>
      <w:r w:rsidR="00E37797">
        <w:rPr>
          <w:rFonts w:eastAsia="Times New Roman" w:cstheme="minorHAnsi"/>
          <w:color w:val="000000"/>
          <w:lang w:eastAsia="sk-SK"/>
        </w:rPr>
        <w:t xml:space="preserve"> </w:t>
      </w:r>
      <w:r w:rsidRPr="0002256B">
        <w:rPr>
          <w:rFonts w:eastAsia="Times New Roman" w:cstheme="minorHAnsi"/>
          <w:color w:val="000000"/>
          <w:lang w:eastAsia="sk-SK"/>
        </w:rPr>
        <w:t>Ružomberok,</w:t>
      </w:r>
      <w:r w:rsidR="00E37797">
        <w:rPr>
          <w:rFonts w:eastAsia="Times New Roman" w:cstheme="minorHAnsi"/>
          <w:color w:val="000000"/>
          <w:lang w:eastAsia="sk-SK"/>
        </w:rPr>
        <w:t xml:space="preserve"> </w:t>
      </w:r>
      <w:r w:rsidRPr="0002256B">
        <w:rPr>
          <w:rFonts w:eastAsia="Times New Roman" w:cstheme="minorHAnsi"/>
          <w:color w:val="000000"/>
          <w:lang w:eastAsia="sk-SK"/>
        </w:rPr>
        <w:t xml:space="preserve">správcom budovy, v ktorej sa nachádza nebytový priestor, ktorý je predmetom nájmu. </w:t>
      </w:r>
      <w:proofErr w:type="spellStart"/>
      <w:r w:rsidRPr="0002256B">
        <w:rPr>
          <w:rFonts w:eastAsia="Times New Roman" w:cstheme="minorHAnsi"/>
          <w:color w:val="000000"/>
          <w:lang w:eastAsia="sk-SK"/>
        </w:rPr>
        <w:t>Prenájímateľ</w:t>
      </w:r>
      <w:proofErr w:type="spellEnd"/>
      <w:r w:rsidRPr="0002256B">
        <w:rPr>
          <w:rFonts w:eastAsia="Times New Roman" w:cstheme="minorHAnsi"/>
          <w:color w:val="000000"/>
          <w:lang w:eastAsia="sk-SK"/>
        </w:rPr>
        <w:t xml:space="preserve"> prehlasuje , </w:t>
      </w:r>
      <w:r>
        <w:rPr>
          <w:rFonts w:eastAsia="Times New Roman" w:cstheme="minorHAnsi"/>
          <w:color w:val="000000"/>
          <w:lang w:eastAsia="sk-SK"/>
        </w:rPr>
        <w:t>ž</w:t>
      </w:r>
      <w:r w:rsidRPr="0002256B">
        <w:rPr>
          <w:rFonts w:eastAsia="Times New Roman" w:cstheme="minorHAnsi"/>
          <w:color w:val="000000"/>
          <w:lang w:eastAsia="sk-SK"/>
        </w:rPr>
        <w:t>e je oprávnený na uzavretie tejto nájomnej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Pr="0002256B">
        <w:rPr>
          <w:rFonts w:eastAsia="Times New Roman" w:cstheme="minorHAnsi"/>
          <w:color w:val="000000"/>
          <w:lang w:eastAsia="sk-SK"/>
        </w:rPr>
        <w:t xml:space="preserve">zmluvy. Prenajímateľ prenajíma nebytový priestor – </w:t>
      </w:r>
      <w:r w:rsidR="00BE272A">
        <w:rPr>
          <w:rFonts w:eastAsia="Times New Roman" w:cstheme="minorHAnsi"/>
          <w:color w:val="000000"/>
          <w:lang w:eastAsia="sk-SK"/>
        </w:rPr>
        <w:t>telocvičňu</w:t>
      </w:r>
      <w:r w:rsidRPr="0002256B">
        <w:rPr>
          <w:rFonts w:eastAsia="Times New Roman" w:cstheme="minorHAnsi"/>
          <w:color w:val="000000"/>
          <w:lang w:eastAsia="sk-SK"/>
        </w:rPr>
        <w:t xml:space="preserve">, nachádzajúcu  sa v budove CVČ Elán </w:t>
      </w:r>
      <w:proofErr w:type="spellStart"/>
      <w:r w:rsidRPr="0002256B">
        <w:rPr>
          <w:rFonts w:eastAsia="Times New Roman" w:cstheme="minorHAnsi"/>
          <w:color w:val="000000"/>
          <w:lang w:eastAsia="sk-SK"/>
        </w:rPr>
        <w:t>elok</w:t>
      </w:r>
      <w:proofErr w:type="spellEnd"/>
      <w:r w:rsidRPr="0002256B">
        <w:rPr>
          <w:rFonts w:eastAsia="Times New Roman" w:cstheme="minorHAnsi"/>
          <w:color w:val="000000"/>
          <w:lang w:eastAsia="sk-SK"/>
        </w:rPr>
        <w:t xml:space="preserve">. </w:t>
      </w:r>
      <w:r>
        <w:rPr>
          <w:rFonts w:eastAsia="Times New Roman" w:cstheme="minorHAnsi"/>
          <w:color w:val="000000"/>
          <w:lang w:eastAsia="sk-SK"/>
        </w:rPr>
        <w:t>p</w:t>
      </w:r>
      <w:r w:rsidRPr="0002256B">
        <w:rPr>
          <w:rFonts w:eastAsia="Times New Roman" w:cstheme="minorHAnsi"/>
          <w:color w:val="000000"/>
          <w:lang w:eastAsia="sk-SK"/>
        </w:rPr>
        <w:t xml:space="preserve">racovisko </w:t>
      </w:r>
      <w:r>
        <w:rPr>
          <w:rFonts w:eastAsia="Times New Roman" w:cstheme="minorHAnsi"/>
          <w:color w:val="000000"/>
          <w:lang w:eastAsia="sk-SK"/>
        </w:rPr>
        <w:t xml:space="preserve">na ulici  </w:t>
      </w:r>
      <w:proofErr w:type="spellStart"/>
      <w:r w:rsidRPr="0002256B">
        <w:rPr>
          <w:rFonts w:eastAsia="Times New Roman" w:cstheme="minorHAnsi"/>
          <w:color w:val="000000"/>
          <w:lang w:eastAsia="sk-SK"/>
        </w:rPr>
        <w:t>Plavisko</w:t>
      </w:r>
      <w:proofErr w:type="spellEnd"/>
      <w:r w:rsidRPr="0002256B">
        <w:rPr>
          <w:rFonts w:eastAsia="Times New Roman" w:cstheme="minorHAnsi"/>
          <w:color w:val="000000"/>
          <w:lang w:eastAsia="sk-SK"/>
        </w:rPr>
        <w:t xml:space="preserve"> 47 v Ružomberku .</w:t>
      </w:r>
    </w:p>
    <w:p w14:paraId="5E1E3130" w14:textId="77777777" w:rsidR="00E336E8" w:rsidRDefault="00E336E8" w:rsidP="00E336E8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sk-SK"/>
        </w:rPr>
      </w:pPr>
    </w:p>
    <w:p w14:paraId="73CFFCCC" w14:textId="77777777" w:rsidR="00C02E42" w:rsidRDefault="00C02E42" w:rsidP="007012B9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sk-SK"/>
        </w:rPr>
      </w:pPr>
    </w:p>
    <w:p w14:paraId="2E8D6A39" w14:textId="77777777" w:rsidR="007012B9" w:rsidRPr="0002256B" w:rsidRDefault="007012B9" w:rsidP="007012B9">
      <w:pPr>
        <w:spacing w:after="0" w:line="240" w:lineRule="auto"/>
        <w:jc w:val="both"/>
        <w:textAlignment w:val="baseline"/>
        <w:rPr>
          <w:rFonts w:eastAsia="Times New Roman" w:cstheme="minorHAnsi"/>
          <w:color w:val="000000"/>
          <w:lang w:eastAsia="sk-SK"/>
        </w:rPr>
      </w:pPr>
    </w:p>
    <w:p w14:paraId="6B6C0B5E" w14:textId="77777777" w:rsidR="007012B9" w:rsidRPr="0002256B" w:rsidRDefault="007012B9" w:rsidP="007012B9">
      <w:pPr>
        <w:tabs>
          <w:tab w:val="left" w:pos="567"/>
        </w:tabs>
        <w:spacing w:after="0" w:line="240" w:lineRule="auto"/>
        <w:jc w:val="center"/>
        <w:textAlignment w:val="baseline"/>
        <w:rPr>
          <w:rFonts w:eastAsia="Times New Roman" w:cstheme="minorHAnsi"/>
          <w:b/>
          <w:bCs/>
          <w:lang w:eastAsia="sk-SK"/>
        </w:rPr>
      </w:pPr>
      <w:r w:rsidRPr="0002256B">
        <w:rPr>
          <w:rFonts w:cstheme="minorHAnsi"/>
          <w:b/>
          <w:bCs/>
        </w:rPr>
        <w:t>Č</w:t>
      </w:r>
      <w:r w:rsidRPr="0002256B">
        <w:rPr>
          <w:rFonts w:eastAsia="Times New Roman" w:cstheme="minorHAnsi"/>
          <w:b/>
          <w:bCs/>
          <w:color w:val="000000"/>
          <w:lang w:eastAsia="sk-SK"/>
        </w:rPr>
        <w:t>lánok II.</w:t>
      </w:r>
    </w:p>
    <w:p w14:paraId="2AFD14FB" w14:textId="77777777" w:rsidR="007012B9" w:rsidRPr="007D21E8" w:rsidRDefault="007012B9" w:rsidP="007012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color w:val="000000"/>
          <w:lang w:eastAsia="sk-SK"/>
        </w:rPr>
        <w:t xml:space="preserve">Predmet </w:t>
      </w:r>
      <w:r>
        <w:rPr>
          <w:rFonts w:eastAsia="Times New Roman" w:cstheme="minorHAnsi"/>
          <w:b/>
          <w:bCs/>
          <w:color w:val="000000"/>
          <w:lang w:eastAsia="sk-SK"/>
        </w:rPr>
        <w:t xml:space="preserve"> a doba </w:t>
      </w:r>
      <w:r w:rsidRPr="007D21E8">
        <w:rPr>
          <w:rFonts w:eastAsia="Times New Roman" w:cstheme="minorHAnsi"/>
          <w:b/>
          <w:bCs/>
          <w:color w:val="000000"/>
          <w:lang w:eastAsia="sk-SK"/>
        </w:rPr>
        <w:t>nájmu</w:t>
      </w:r>
    </w:p>
    <w:p w14:paraId="4A1AA717" w14:textId="77777777" w:rsidR="007012B9" w:rsidRPr="007D21E8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5334CBAB" w14:textId="4476533A" w:rsidR="007012B9" w:rsidRPr="009D6BFD" w:rsidRDefault="003B06DA" w:rsidP="00FE3369">
      <w:pPr>
        <w:pStyle w:val="Odsekzoznamu"/>
        <w:numPr>
          <w:ilvl w:val="0"/>
          <w:numId w:val="34"/>
        </w:numPr>
        <w:tabs>
          <w:tab w:val="num" w:pos="567"/>
        </w:tabs>
        <w:spacing w:after="0" w:line="240" w:lineRule="auto"/>
        <w:ind w:left="567"/>
        <w:jc w:val="both"/>
        <w:textAlignment w:val="baseline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>Z</w:t>
      </w:r>
      <w:r w:rsidR="007012B9" w:rsidRPr="009D6BFD">
        <w:rPr>
          <w:rFonts w:eastAsia="Times New Roman" w:cstheme="minorHAnsi"/>
          <w:color w:val="000000"/>
          <w:lang w:eastAsia="sk-SK"/>
        </w:rPr>
        <w:t xml:space="preserve">mluvné strany  sa dohodli na prenájme </w:t>
      </w:r>
      <w:r w:rsidR="00BE272A" w:rsidRPr="003B06DA">
        <w:rPr>
          <w:rFonts w:eastAsia="Times New Roman" w:cstheme="minorHAnsi"/>
          <w:lang w:eastAsia="sk-SK"/>
        </w:rPr>
        <w:t>telocvične</w:t>
      </w:r>
      <w:r w:rsidR="00BE272A" w:rsidRPr="009D6BFD">
        <w:rPr>
          <w:rFonts w:eastAsia="Times New Roman" w:cstheme="minorHAnsi"/>
          <w:color w:val="EE0000"/>
          <w:lang w:eastAsia="sk-SK"/>
        </w:rPr>
        <w:t xml:space="preserve"> </w:t>
      </w:r>
      <w:r w:rsidR="007012B9" w:rsidRPr="009D6BFD">
        <w:rPr>
          <w:rFonts w:eastAsia="Times New Roman" w:cstheme="minorHAnsi"/>
          <w:color w:val="000000"/>
          <w:lang w:eastAsia="sk-SK"/>
        </w:rPr>
        <w:t xml:space="preserve">v budove Centra voľného času Elán , </w:t>
      </w:r>
      <w:proofErr w:type="spellStart"/>
      <w:r w:rsidR="007012B9" w:rsidRPr="009D6BFD">
        <w:rPr>
          <w:rFonts w:eastAsia="Times New Roman" w:cstheme="minorHAnsi"/>
          <w:color w:val="000000"/>
          <w:lang w:eastAsia="sk-SK"/>
        </w:rPr>
        <w:t>Dončova</w:t>
      </w:r>
      <w:proofErr w:type="spellEnd"/>
      <w:r w:rsidR="007012B9" w:rsidRPr="009D6BFD">
        <w:rPr>
          <w:rFonts w:eastAsia="Times New Roman" w:cstheme="minorHAnsi"/>
          <w:color w:val="000000"/>
          <w:lang w:eastAsia="sk-SK"/>
        </w:rPr>
        <w:t xml:space="preserve"> 1441/1, Ružomberok– </w:t>
      </w:r>
      <w:proofErr w:type="spellStart"/>
      <w:r w:rsidR="007012B9" w:rsidRPr="009D6BFD">
        <w:rPr>
          <w:rFonts w:eastAsia="Times New Roman" w:cstheme="minorHAnsi"/>
          <w:color w:val="000000"/>
          <w:lang w:eastAsia="sk-SK"/>
        </w:rPr>
        <w:t>elokované</w:t>
      </w:r>
      <w:proofErr w:type="spellEnd"/>
      <w:r w:rsidR="007012B9" w:rsidRPr="009D6BFD">
        <w:rPr>
          <w:rFonts w:eastAsia="Times New Roman" w:cstheme="minorHAnsi"/>
          <w:color w:val="000000"/>
          <w:lang w:eastAsia="sk-SK"/>
        </w:rPr>
        <w:t xml:space="preserve"> pracovisko </w:t>
      </w:r>
      <w:proofErr w:type="spellStart"/>
      <w:r w:rsidR="007012B9" w:rsidRPr="009D6BFD">
        <w:rPr>
          <w:rFonts w:eastAsia="Times New Roman" w:cstheme="minorHAnsi"/>
          <w:color w:val="000000"/>
          <w:lang w:eastAsia="sk-SK"/>
        </w:rPr>
        <w:t>Plavisko</w:t>
      </w:r>
      <w:proofErr w:type="spellEnd"/>
      <w:r w:rsidR="007012B9" w:rsidRPr="009D6BFD">
        <w:rPr>
          <w:rFonts w:eastAsia="Times New Roman" w:cstheme="minorHAnsi"/>
          <w:color w:val="000000"/>
          <w:lang w:eastAsia="sk-SK"/>
        </w:rPr>
        <w:t xml:space="preserve"> 47  v Ružomberku na športové účely.  </w:t>
      </w:r>
    </w:p>
    <w:p w14:paraId="2B763CDC" w14:textId="09909E14" w:rsidR="007012B9" w:rsidRPr="00E336E8" w:rsidRDefault="007012B9" w:rsidP="00E336E8">
      <w:pPr>
        <w:pStyle w:val="Odsekzoznamu"/>
        <w:numPr>
          <w:ilvl w:val="0"/>
          <w:numId w:val="34"/>
        </w:numPr>
        <w:tabs>
          <w:tab w:val="left" w:pos="567"/>
        </w:tabs>
        <w:spacing w:after="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 w:rsidRPr="00E336E8">
        <w:rPr>
          <w:rFonts w:eastAsia="Times New Roman" w:cstheme="minorHAnsi"/>
          <w:lang w:eastAsia="sk-SK"/>
        </w:rPr>
        <w:lastRenderedPageBreak/>
        <w:t xml:space="preserve">Nájomca bude využívať predmet nájmu </w:t>
      </w:r>
      <w:r w:rsidR="009D5228">
        <w:rPr>
          <w:rFonts w:eastAsia="Times New Roman" w:cstheme="minorHAnsi"/>
          <w:lang w:eastAsia="sk-SK"/>
        </w:rPr>
        <w:t>jeden</w:t>
      </w:r>
      <w:r w:rsidRPr="00E336E8">
        <w:rPr>
          <w:rFonts w:eastAsia="Times New Roman" w:cstheme="minorHAnsi"/>
          <w:lang w:eastAsia="sk-SK"/>
        </w:rPr>
        <w:t xml:space="preserve">krát v týždni </w:t>
      </w:r>
      <w:r w:rsidR="009D5228">
        <w:rPr>
          <w:rFonts w:eastAsia="Times New Roman" w:cstheme="minorHAnsi"/>
          <w:lang w:eastAsia="sk-SK"/>
        </w:rPr>
        <w:t xml:space="preserve"> </w:t>
      </w:r>
      <w:r w:rsidRPr="00E336E8">
        <w:rPr>
          <w:rFonts w:eastAsia="Times New Roman" w:cstheme="minorHAnsi"/>
          <w:lang w:eastAsia="sk-SK"/>
        </w:rPr>
        <w:t xml:space="preserve"> </w:t>
      </w:r>
      <w:r w:rsidR="009D5228">
        <w:rPr>
          <w:rFonts w:eastAsia="Times New Roman" w:cstheme="minorHAnsi"/>
          <w:lang w:eastAsia="sk-SK"/>
        </w:rPr>
        <w:t>-</w:t>
      </w:r>
      <w:r w:rsidRPr="00E336E8">
        <w:rPr>
          <w:rFonts w:eastAsia="Times New Roman" w:cstheme="minorHAnsi"/>
          <w:lang w:eastAsia="sk-SK"/>
        </w:rPr>
        <w:t xml:space="preserve">   </w:t>
      </w:r>
      <w:r w:rsidR="009D5228">
        <w:rPr>
          <w:rFonts w:eastAsia="Times New Roman" w:cstheme="minorHAnsi"/>
          <w:lang w:eastAsia="sk-SK"/>
        </w:rPr>
        <w:t>štvrtok</w:t>
      </w:r>
      <w:r w:rsidRPr="00E336E8">
        <w:rPr>
          <w:rFonts w:eastAsia="Times New Roman" w:cstheme="minorHAnsi"/>
          <w:lang w:eastAsia="sk-SK"/>
        </w:rPr>
        <w:t xml:space="preserve"> v čase od   1</w:t>
      </w:r>
      <w:r w:rsidR="00BE272A">
        <w:rPr>
          <w:rFonts w:eastAsia="Times New Roman" w:cstheme="minorHAnsi"/>
          <w:lang w:eastAsia="sk-SK"/>
        </w:rPr>
        <w:t>8</w:t>
      </w:r>
      <w:r w:rsidRPr="00E336E8">
        <w:rPr>
          <w:rFonts w:eastAsia="Times New Roman" w:cstheme="minorHAnsi"/>
          <w:lang w:eastAsia="sk-SK"/>
        </w:rPr>
        <w:t>,</w:t>
      </w:r>
      <w:r w:rsidR="00BE272A">
        <w:rPr>
          <w:rFonts w:eastAsia="Times New Roman" w:cstheme="minorHAnsi"/>
          <w:lang w:eastAsia="sk-SK"/>
        </w:rPr>
        <w:t>3</w:t>
      </w:r>
      <w:r w:rsidRPr="00E336E8">
        <w:rPr>
          <w:rFonts w:eastAsia="Times New Roman" w:cstheme="minorHAnsi"/>
          <w:lang w:eastAsia="sk-SK"/>
        </w:rPr>
        <w:t xml:space="preserve">0 – </w:t>
      </w:r>
      <w:r w:rsidR="00BE272A">
        <w:rPr>
          <w:rFonts w:eastAsia="Times New Roman" w:cstheme="minorHAnsi"/>
          <w:lang w:eastAsia="sk-SK"/>
        </w:rPr>
        <w:t>20</w:t>
      </w:r>
      <w:r w:rsidRPr="00E336E8">
        <w:rPr>
          <w:rFonts w:eastAsia="Times New Roman" w:cstheme="minorHAnsi"/>
          <w:lang w:eastAsia="sk-SK"/>
        </w:rPr>
        <w:t>,00 hod.</w:t>
      </w:r>
    </w:p>
    <w:p w14:paraId="718C6656" w14:textId="329CE149" w:rsidR="007012B9" w:rsidRPr="00E336E8" w:rsidRDefault="007012B9" w:rsidP="00E336E8">
      <w:pPr>
        <w:pStyle w:val="Odsekzoznamu"/>
        <w:numPr>
          <w:ilvl w:val="0"/>
          <w:numId w:val="34"/>
        </w:numPr>
        <w:tabs>
          <w:tab w:val="left" w:pos="567"/>
        </w:tabs>
        <w:spacing w:after="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 w:rsidRPr="00E336E8">
        <w:rPr>
          <w:rFonts w:eastAsia="Times New Roman" w:cstheme="minorHAnsi"/>
          <w:lang w:eastAsia="sk-SK"/>
        </w:rPr>
        <w:t xml:space="preserve">Zmluva  sa uzatvára na dobu  určitú  od  </w:t>
      </w:r>
      <w:r w:rsidR="00243065">
        <w:rPr>
          <w:rFonts w:eastAsia="Times New Roman" w:cstheme="minorHAnsi"/>
          <w:lang w:eastAsia="sk-SK"/>
        </w:rPr>
        <w:t>01</w:t>
      </w:r>
      <w:r w:rsidRPr="00E336E8">
        <w:rPr>
          <w:rFonts w:eastAsia="Times New Roman" w:cstheme="minorHAnsi"/>
          <w:lang w:eastAsia="sk-SK"/>
        </w:rPr>
        <w:t>.0</w:t>
      </w:r>
      <w:r w:rsidR="00243065">
        <w:rPr>
          <w:rFonts w:eastAsia="Times New Roman" w:cstheme="minorHAnsi"/>
          <w:lang w:eastAsia="sk-SK"/>
        </w:rPr>
        <w:t>9</w:t>
      </w:r>
      <w:r w:rsidRPr="00E336E8">
        <w:rPr>
          <w:rFonts w:eastAsia="Times New Roman" w:cstheme="minorHAnsi"/>
          <w:lang w:eastAsia="sk-SK"/>
        </w:rPr>
        <w:t>.2026   do  3</w:t>
      </w:r>
      <w:r w:rsidR="00A873C4">
        <w:rPr>
          <w:rFonts w:eastAsia="Times New Roman" w:cstheme="minorHAnsi"/>
          <w:lang w:eastAsia="sk-SK"/>
        </w:rPr>
        <w:t>0</w:t>
      </w:r>
      <w:r w:rsidRPr="00E336E8">
        <w:rPr>
          <w:rFonts w:eastAsia="Times New Roman" w:cstheme="minorHAnsi"/>
          <w:lang w:eastAsia="sk-SK"/>
        </w:rPr>
        <w:t>.</w:t>
      </w:r>
      <w:r w:rsidR="00A873C4">
        <w:rPr>
          <w:rFonts w:eastAsia="Times New Roman" w:cstheme="minorHAnsi"/>
          <w:lang w:eastAsia="sk-SK"/>
        </w:rPr>
        <w:t>06</w:t>
      </w:r>
      <w:r w:rsidRPr="00E336E8">
        <w:rPr>
          <w:rFonts w:eastAsia="Times New Roman" w:cstheme="minorHAnsi"/>
          <w:lang w:eastAsia="sk-SK"/>
        </w:rPr>
        <w:t>.202</w:t>
      </w:r>
      <w:r w:rsidR="00243065">
        <w:rPr>
          <w:rFonts w:eastAsia="Times New Roman" w:cstheme="minorHAnsi"/>
          <w:lang w:eastAsia="sk-SK"/>
        </w:rPr>
        <w:t>7</w:t>
      </w:r>
    </w:p>
    <w:p w14:paraId="323ED306" w14:textId="77777777" w:rsidR="007012B9" w:rsidRDefault="007012B9" w:rsidP="007012B9">
      <w:pPr>
        <w:tabs>
          <w:tab w:val="left" w:pos="567"/>
        </w:tabs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B050"/>
          <w:lang w:eastAsia="sk-SK"/>
        </w:rPr>
      </w:pPr>
    </w:p>
    <w:p w14:paraId="2F3268AB" w14:textId="77777777" w:rsidR="007012B9" w:rsidRPr="001D0901" w:rsidRDefault="007012B9" w:rsidP="007012B9">
      <w:pPr>
        <w:tabs>
          <w:tab w:val="left" w:pos="567"/>
        </w:tabs>
        <w:spacing w:after="0" w:line="240" w:lineRule="auto"/>
        <w:jc w:val="both"/>
        <w:textAlignment w:val="baseline"/>
        <w:rPr>
          <w:rFonts w:eastAsia="Times New Roman" w:cstheme="minorHAnsi"/>
          <w:b/>
          <w:bCs/>
          <w:color w:val="00B050"/>
          <w:lang w:eastAsia="sk-SK"/>
        </w:rPr>
      </w:pPr>
    </w:p>
    <w:p w14:paraId="3BE639A5" w14:textId="77777777" w:rsidR="007012B9" w:rsidRPr="007D21E8" w:rsidRDefault="007012B9" w:rsidP="007012B9">
      <w:pPr>
        <w:pStyle w:val="Bezriadkovania"/>
        <w:jc w:val="center"/>
        <w:rPr>
          <w:rFonts w:cstheme="minorHAnsi"/>
          <w:b/>
          <w:lang w:eastAsia="sk-SK"/>
        </w:rPr>
      </w:pPr>
      <w:r w:rsidRPr="007D21E8">
        <w:rPr>
          <w:rFonts w:cstheme="minorHAnsi"/>
          <w:b/>
          <w:lang w:eastAsia="sk-SK"/>
        </w:rPr>
        <w:t>Článok III.</w:t>
      </w:r>
    </w:p>
    <w:p w14:paraId="0A3E3A66" w14:textId="77777777" w:rsidR="007012B9" w:rsidRPr="007D21E8" w:rsidRDefault="007012B9" w:rsidP="007012B9">
      <w:pPr>
        <w:pStyle w:val="Bezriadkovania"/>
        <w:jc w:val="center"/>
        <w:rPr>
          <w:rFonts w:cstheme="minorHAnsi"/>
          <w:lang w:eastAsia="sk-SK"/>
        </w:rPr>
      </w:pPr>
      <w:r w:rsidRPr="007D21E8">
        <w:rPr>
          <w:rFonts w:cstheme="minorHAnsi"/>
          <w:b/>
          <w:lang w:eastAsia="sk-SK"/>
        </w:rPr>
        <w:t>Nájo</w:t>
      </w:r>
      <w:r w:rsidRPr="00D477BF">
        <w:rPr>
          <w:rFonts w:cstheme="minorHAnsi"/>
          <w:b/>
          <w:lang w:eastAsia="sk-SK"/>
        </w:rPr>
        <w:t>mné</w:t>
      </w:r>
      <w:r>
        <w:rPr>
          <w:rFonts w:cstheme="minorHAnsi"/>
          <w:b/>
          <w:lang w:eastAsia="sk-SK"/>
        </w:rPr>
        <w:t xml:space="preserve">  a úhrada  za  služby</w:t>
      </w:r>
    </w:p>
    <w:p w14:paraId="10530B29" w14:textId="77777777" w:rsidR="007012B9" w:rsidRPr="007D21E8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5CDFEEE5" w14:textId="77777777" w:rsidR="007012B9" w:rsidRPr="004D64AC" w:rsidRDefault="007012B9" w:rsidP="007012B9">
      <w:pPr>
        <w:spacing w:after="12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 w:rsidRPr="004D64AC">
        <w:rPr>
          <w:rFonts w:eastAsia="Times New Roman" w:cstheme="minorHAnsi"/>
          <w:lang w:eastAsia="sk-SK"/>
        </w:rPr>
        <w:t xml:space="preserve">1. </w:t>
      </w:r>
      <w:r>
        <w:rPr>
          <w:rFonts w:eastAsia="Times New Roman" w:cstheme="minorHAnsi"/>
          <w:lang w:eastAsia="sk-SK"/>
        </w:rPr>
        <w:t xml:space="preserve">   </w:t>
      </w:r>
      <w:r w:rsidRPr="004D64AC">
        <w:rPr>
          <w:rFonts w:eastAsia="Times New Roman" w:cstheme="minorHAnsi"/>
          <w:lang w:eastAsia="sk-SK"/>
        </w:rPr>
        <w:t>Dňom  vzniku nájmu je nájomca  povinný platiť prenajímateľovi nájomné</w:t>
      </w:r>
    </w:p>
    <w:p w14:paraId="0F31C8C7" w14:textId="7735C63B" w:rsidR="00E336E8" w:rsidRDefault="007012B9" w:rsidP="007012B9">
      <w:pPr>
        <w:tabs>
          <w:tab w:val="num" w:pos="567"/>
        </w:tabs>
        <w:spacing w:after="12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2.</w:t>
      </w:r>
      <w:r w:rsidRPr="004D64AC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  </w:t>
      </w:r>
      <w:r w:rsidRPr="004D64AC">
        <w:rPr>
          <w:rFonts w:eastAsia="Times New Roman" w:cstheme="minorHAnsi"/>
          <w:lang w:eastAsia="sk-SK"/>
        </w:rPr>
        <w:t>Zmluvné strany  sa dohodli na nájomnom  vo  výške  1</w:t>
      </w:r>
      <w:r w:rsidR="00BE272A">
        <w:rPr>
          <w:rFonts w:eastAsia="Times New Roman" w:cstheme="minorHAnsi"/>
          <w:lang w:eastAsia="sk-SK"/>
        </w:rPr>
        <w:t>5</w:t>
      </w:r>
      <w:r w:rsidRPr="004D64AC">
        <w:rPr>
          <w:rFonts w:eastAsia="Times New Roman" w:cstheme="minorHAnsi"/>
          <w:lang w:eastAsia="sk-SK"/>
        </w:rPr>
        <w:t>,00 €/ hod.</w:t>
      </w:r>
      <w:r w:rsidR="00E336E8">
        <w:rPr>
          <w:rFonts w:eastAsia="Times New Roman" w:cstheme="minorHAnsi"/>
          <w:lang w:eastAsia="sk-SK"/>
        </w:rPr>
        <w:t xml:space="preserve">(slovom </w:t>
      </w:r>
      <w:r w:rsidR="00BE272A">
        <w:rPr>
          <w:rFonts w:eastAsia="Times New Roman" w:cstheme="minorHAnsi"/>
          <w:lang w:eastAsia="sk-SK"/>
        </w:rPr>
        <w:t xml:space="preserve">pätnásť </w:t>
      </w:r>
      <w:r w:rsidR="00E336E8">
        <w:rPr>
          <w:rFonts w:eastAsia="Times New Roman" w:cstheme="minorHAnsi"/>
          <w:lang w:eastAsia="sk-SK"/>
        </w:rPr>
        <w:t xml:space="preserve"> eur)</w:t>
      </w:r>
      <w:r w:rsidRPr="004D64AC">
        <w:rPr>
          <w:rFonts w:eastAsia="Times New Roman" w:cstheme="minorHAnsi"/>
          <w:lang w:eastAsia="sk-SK"/>
        </w:rPr>
        <w:t xml:space="preserve"> , v zmysle </w:t>
      </w:r>
      <w:r w:rsidR="00E336E8">
        <w:rPr>
          <w:rFonts w:eastAsia="Times New Roman" w:cstheme="minorHAnsi"/>
          <w:lang w:eastAsia="sk-SK"/>
        </w:rPr>
        <w:t xml:space="preserve"> </w:t>
      </w:r>
    </w:p>
    <w:p w14:paraId="50D4AB22" w14:textId="76D8A2B5" w:rsidR="007012B9" w:rsidRPr="004D64AC" w:rsidRDefault="00E336E8" w:rsidP="007012B9">
      <w:pPr>
        <w:tabs>
          <w:tab w:val="num" w:pos="567"/>
        </w:tabs>
        <w:spacing w:after="12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 </w:t>
      </w:r>
      <w:r w:rsidR="007012B9" w:rsidRPr="004D64AC">
        <w:rPr>
          <w:rFonts w:eastAsia="Times New Roman" w:cstheme="minorHAnsi"/>
          <w:lang w:eastAsia="sk-SK"/>
        </w:rPr>
        <w:t xml:space="preserve">zásad hospodárenia </w:t>
      </w:r>
      <w:r w:rsidR="007012B9">
        <w:rPr>
          <w:rFonts w:eastAsia="Times New Roman" w:cstheme="minorHAnsi"/>
          <w:lang w:eastAsia="sk-SK"/>
        </w:rPr>
        <w:t xml:space="preserve">   </w:t>
      </w:r>
      <w:r w:rsidR="007012B9" w:rsidRPr="004D64AC">
        <w:rPr>
          <w:rFonts w:eastAsia="Times New Roman" w:cstheme="minorHAnsi"/>
          <w:lang w:eastAsia="sk-SK"/>
        </w:rPr>
        <w:t>a nakladania s majetkom mesta Ružomberok.</w:t>
      </w:r>
    </w:p>
    <w:p w14:paraId="09B60821" w14:textId="07A8EEAA" w:rsidR="007012B9" w:rsidRPr="00E336E8" w:rsidRDefault="00E336E8" w:rsidP="00E336E8">
      <w:pPr>
        <w:tabs>
          <w:tab w:val="num" w:pos="567"/>
        </w:tabs>
        <w:spacing w:after="120" w:line="240" w:lineRule="auto"/>
        <w:textAlignment w:val="baseline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3.  </w:t>
      </w:r>
      <w:r w:rsidR="007012B9" w:rsidRPr="00E336E8">
        <w:rPr>
          <w:rFonts w:eastAsia="Times New Roman" w:cstheme="minorHAnsi"/>
          <w:lang w:eastAsia="sk-SK"/>
        </w:rPr>
        <w:t xml:space="preserve">Nájomné bude  fakturované podľa </w:t>
      </w:r>
      <w:r w:rsidR="003B06DA">
        <w:rPr>
          <w:rFonts w:eastAsia="Times New Roman" w:cstheme="minorHAnsi"/>
          <w:lang w:eastAsia="sk-SK"/>
        </w:rPr>
        <w:t>počtu hodín využitia predmetu nájmu .</w:t>
      </w:r>
    </w:p>
    <w:p w14:paraId="7C072A52" w14:textId="77777777" w:rsidR="00B7175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4.  Faktúra za nájomné bude vystavená mesačne,</w:t>
      </w:r>
      <w:r w:rsidR="00E37797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ktorá bude splatná vždy do 14 dní od jej vystavenia </w:t>
      </w:r>
      <w:r w:rsidR="00E37797">
        <w:rPr>
          <w:rFonts w:eastAsia="Times New Roman" w:cstheme="minorHAnsi"/>
          <w:lang w:eastAsia="sk-SK"/>
        </w:rPr>
        <w:t xml:space="preserve">, </w:t>
      </w:r>
      <w:r w:rsidR="00B71758">
        <w:rPr>
          <w:rFonts w:eastAsia="Times New Roman" w:cstheme="minorHAnsi"/>
          <w:lang w:eastAsia="sk-SK"/>
        </w:rPr>
        <w:t xml:space="preserve">  </w:t>
      </w:r>
    </w:p>
    <w:p w14:paraId="2762861F" w14:textId="2EEED91B" w:rsidR="007012B9" w:rsidRDefault="00B71758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="00E37797">
        <w:rPr>
          <w:rFonts w:eastAsia="Times New Roman" w:cstheme="minorHAnsi"/>
          <w:lang w:eastAsia="sk-SK"/>
        </w:rPr>
        <w:t xml:space="preserve">s výnimkou  splatnosti faktúry za mesiac december, ktorá je splatná do </w:t>
      </w:r>
      <w:r w:rsidR="007012B9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 18.12.2026.</w:t>
      </w:r>
      <w:r w:rsidR="007012B9">
        <w:rPr>
          <w:rFonts w:eastAsia="Times New Roman" w:cstheme="minorHAnsi"/>
          <w:lang w:eastAsia="sk-SK"/>
        </w:rPr>
        <w:t xml:space="preserve">   </w:t>
      </w:r>
    </w:p>
    <w:p w14:paraId="09C02C94" w14:textId="77777777" w:rsidR="007012B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Úhrada bude  bezhotovostná  </w:t>
      </w:r>
      <w:r w:rsidRPr="00D477BF">
        <w:rPr>
          <w:rFonts w:eastAsia="Times New Roman" w:cstheme="minorHAnsi"/>
          <w:lang w:eastAsia="sk-SK"/>
        </w:rPr>
        <w:t xml:space="preserve">prevodom na účet prenajímateľa </w:t>
      </w:r>
      <w:r>
        <w:rPr>
          <w:rFonts w:eastAsia="Times New Roman" w:cstheme="minorHAnsi"/>
          <w:lang w:eastAsia="sk-SK"/>
        </w:rPr>
        <w:t xml:space="preserve"> .  </w:t>
      </w:r>
    </w:p>
    <w:p w14:paraId="17225ADD" w14:textId="77777777" w:rsidR="00B71758" w:rsidRDefault="00B71758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2C7AF106" w14:textId="77777777" w:rsidR="007012B9" w:rsidRDefault="007012B9" w:rsidP="007012B9">
      <w:pPr>
        <w:tabs>
          <w:tab w:val="num" w:pos="567"/>
        </w:tabs>
        <w:spacing w:after="120" w:line="240" w:lineRule="auto"/>
        <w:ind w:left="360"/>
        <w:jc w:val="both"/>
        <w:textAlignment w:val="baseline"/>
        <w:rPr>
          <w:rFonts w:eastAsia="Times New Roman" w:cstheme="minorHAnsi"/>
          <w:lang w:eastAsia="sk-SK"/>
        </w:rPr>
      </w:pPr>
    </w:p>
    <w:p w14:paraId="037D430F" w14:textId="77777777" w:rsidR="007012B9" w:rsidRPr="007D21E8" w:rsidRDefault="007012B9" w:rsidP="007012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lang w:eastAsia="sk-SK"/>
        </w:rPr>
        <w:t xml:space="preserve">Článok </w:t>
      </w:r>
      <w:r>
        <w:rPr>
          <w:rFonts w:eastAsia="Times New Roman" w:cstheme="minorHAnsi"/>
          <w:b/>
          <w:bCs/>
          <w:lang w:eastAsia="sk-SK"/>
        </w:rPr>
        <w:t>I</w:t>
      </w:r>
      <w:r w:rsidRPr="007D21E8">
        <w:rPr>
          <w:rFonts w:eastAsia="Times New Roman" w:cstheme="minorHAnsi"/>
          <w:b/>
          <w:bCs/>
          <w:lang w:eastAsia="sk-SK"/>
        </w:rPr>
        <w:t>V.</w:t>
      </w:r>
    </w:p>
    <w:p w14:paraId="77823BAF" w14:textId="687D2D37" w:rsidR="007012B9" w:rsidRPr="007D21E8" w:rsidRDefault="007012B9" w:rsidP="007012B9">
      <w:pPr>
        <w:spacing w:after="12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lang w:eastAsia="sk-SK"/>
        </w:rPr>
        <w:t>Práva a</w:t>
      </w:r>
      <w:r w:rsidR="00E336E8">
        <w:rPr>
          <w:rFonts w:eastAsia="Times New Roman" w:cstheme="minorHAnsi"/>
          <w:b/>
          <w:bCs/>
          <w:lang w:eastAsia="sk-SK"/>
        </w:rPr>
        <w:t> </w:t>
      </w:r>
      <w:r w:rsidRPr="007D21E8">
        <w:rPr>
          <w:rFonts w:eastAsia="Times New Roman" w:cstheme="minorHAnsi"/>
          <w:b/>
          <w:bCs/>
          <w:lang w:eastAsia="sk-SK"/>
        </w:rPr>
        <w:t>povinnosti zmluvných strán</w:t>
      </w:r>
    </w:p>
    <w:p w14:paraId="76A7CEDE" w14:textId="77777777" w:rsidR="00E336E8" w:rsidRDefault="007012B9" w:rsidP="00E336E8">
      <w:pPr>
        <w:tabs>
          <w:tab w:val="left" w:pos="567"/>
        </w:tabs>
        <w:spacing w:before="120" w:after="120" w:line="240" w:lineRule="auto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lang w:eastAsia="sk-SK"/>
        </w:rPr>
        <w:t> </w:t>
      </w:r>
      <w:r>
        <w:rPr>
          <w:rFonts w:eastAsia="Times New Roman" w:cstheme="minorHAnsi"/>
          <w:b/>
          <w:bCs/>
          <w:lang w:eastAsia="sk-SK"/>
        </w:rPr>
        <w:t>P</w:t>
      </w:r>
      <w:r w:rsidRPr="007D21E8">
        <w:rPr>
          <w:rFonts w:eastAsia="Times New Roman" w:cstheme="minorHAnsi"/>
          <w:b/>
          <w:bCs/>
          <w:lang w:eastAsia="sk-SK"/>
        </w:rPr>
        <w:t>renajímateľ sa zaväzuje:</w:t>
      </w:r>
    </w:p>
    <w:p w14:paraId="4C44F9BB" w14:textId="165669EC" w:rsidR="007012B9" w:rsidRPr="00E336E8" w:rsidRDefault="00E336E8" w:rsidP="00E336E8">
      <w:pPr>
        <w:tabs>
          <w:tab w:val="left" w:pos="567"/>
        </w:tabs>
        <w:spacing w:before="120" w:after="120" w:line="240" w:lineRule="auto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1. </w:t>
      </w:r>
      <w:r w:rsidR="007012B9" w:rsidRPr="00E336E8">
        <w:rPr>
          <w:rFonts w:eastAsia="Times New Roman" w:cstheme="minorHAnsi"/>
          <w:lang w:eastAsia="sk-SK"/>
        </w:rPr>
        <w:t>odovzdať predmet nájmu špecifikovaný v čl. II.</w:t>
      </w:r>
      <w:r w:rsidR="00E37797">
        <w:rPr>
          <w:rFonts w:eastAsia="Times New Roman" w:cstheme="minorHAnsi"/>
          <w:lang w:eastAsia="sk-SK"/>
        </w:rPr>
        <w:t xml:space="preserve"> t</w:t>
      </w:r>
      <w:r w:rsidR="007012B9" w:rsidRPr="00E336E8">
        <w:rPr>
          <w:rFonts w:eastAsia="Times New Roman" w:cstheme="minorHAnsi"/>
          <w:lang w:eastAsia="sk-SK"/>
        </w:rPr>
        <w:t xml:space="preserve">ejto zmluvy v stave spôsobilom na užívanie na  </w:t>
      </w:r>
    </w:p>
    <w:p w14:paraId="0D2D4EB5" w14:textId="33188AC9" w:rsidR="007012B9" w:rsidRDefault="007012B9" w:rsidP="007012B9">
      <w:pPr>
        <w:spacing w:before="120" w:after="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Pr="00342C26">
        <w:rPr>
          <w:rFonts w:eastAsia="Times New Roman" w:cstheme="minorHAnsi"/>
          <w:lang w:eastAsia="sk-SK"/>
        </w:rPr>
        <w:t>dohodnutý účel  a</w:t>
      </w:r>
      <w:r>
        <w:rPr>
          <w:rFonts w:eastAsia="Times New Roman" w:cstheme="minorHAnsi"/>
          <w:lang w:eastAsia="sk-SK"/>
        </w:rPr>
        <w:t> </w:t>
      </w:r>
      <w:r w:rsidRPr="00342C26">
        <w:rPr>
          <w:rFonts w:eastAsia="Times New Roman" w:cstheme="minorHAnsi"/>
          <w:lang w:eastAsia="sk-SK"/>
        </w:rPr>
        <w:t>v</w:t>
      </w:r>
      <w:r>
        <w:rPr>
          <w:rFonts w:eastAsia="Times New Roman" w:cstheme="minorHAnsi"/>
          <w:lang w:eastAsia="sk-SK"/>
        </w:rPr>
        <w:t> </w:t>
      </w:r>
      <w:r w:rsidRPr="00342C26">
        <w:rPr>
          <w:rFonts w:eastAsia="Times New Roman" w:cstheme="minorHAnsi"/>
          <w:lang w:eastAsia="sk-SK"/>
        </w:rPr>
        <w:t>takom ho  aj udržiavať počas celej doby nájmu.</w:t>
      </w:r>
    </w:p>
    <w:p w14:paraId="4F220D48" w14:textId="77777777" w:rsidR="00E336E8" w:rsidRDefault="00E336E8" w:rsidP="00E336E8">
      <w:pPr>
        <w:spacing w:before="120" w:after="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2. p</w:t>
      </w:r>
      <w:r w:rsidR="007012B9" w:rsidRPr="00E336E8">
        <w:rPr>
          <w:rFonts w:eastAsia="Times New Roman" w:cstheme="minorHAnsi"/>
          <w:lang w:eastAsia="sk-SK"/>
        </w:rPr>
        <w:t xml:space="preserve">renajímateľ vykonáva bežnú údržbu predmetu nájmu a uhrádza všetky náklady spojené s opravami </w:t>
      </w:r>
      <w:r>
        <w:rPr>
          <w:rFonts w:eastAsia="Times New Roman" w:cstheme="minorHAnsi"/>
          <w:lang w:eastAsia="sk-SK"/>
        </w:rPr>
        <w:t xml:space="preserve">  </w:t>
      </w:r>
    </w:p>
    <w:p w14:paraId="1E312C14" w14:textId="3640D06B" w:rsidR="007012B9" w:rsidRPr="00E336E8" w:rsidRDefault="00E336E8" w:rsidP="00E336E8">
      <w:pPr>
        <w:spacing w:before="120" w:after="0" w:line="240" w:lineRule="auto"/>
        <w:jc w:val="both"/>
        <w:textAlignment w:val="baseline"/>
        <w:rPr>
          <w:rFonts w:eastAsia="Times New Roman" w:cstheme="minorHAnsi"/>
          <w:b/>
          <w:bCs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="007012B9" w:rsidRPr="00E336E8">
        <w:rPr>
          <w:rFonts w:eastAsia="Times New Roman" w:cstheme="minorHAnsi"/>
          <w:lang w:eastAsia="sk-SK"/>
        </w:rPr>
        <w:t>a úpravami, ktoré sa považujú za obvyklé udržiavanie nebytových priestorov.</w:t>
      </w:r>
    </w:p>
    <w:p w14:paraId="5F74C931" w14:textId="77777777" w:rsidR="007012B9" w:rsidRPr="007D21E8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1E57330C" w14:textId="77777777" w:rsidR="007012B9" w:rsidRPr="0002256B" w:rsidRDefault="007012B9" w:rsidP="007012B9">
      <w:pPr>
        <w:spacing w:after="120" w:line="240" w:lineRule="auto"/>
        <w:rPr>
          <w:rFonts w:eastAsia="Times New Roman" w:cstheme="minorHAnsi"/>
          <w:b/>
          <w:bCs/>
          <w:lang w:eastAsia="sk-SK"/>
        </w:rPr>
      </w:pPr>
      <w:r w:rsidRPr="0002256B">
        <w:rPr>
          <w:rFonts w:eastAsia="Times New Roman" w:cstheme="minorHAnsi"/>
          <w:b/>
          <w:bCs/>
          <w:lang w:eastAsia="sk-SK"/>
        </w:rPr>
        <w:t>Nájomca sa zaväzuje:</w:t>
      </w:r>
    </w:p>
    <w:p w14:paraId="124E0976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 w:rsidRPr="00B06497">
        <w:rPr>
          <w:rFonts w:cstheme="minorHAnsi"/>
        </w:rPr>
        <w:t xml:space="preserve">1. užívať Predmet  nájmu riadne na dohodnutý účel, primerane povahe veci </w:t>
      </w:r>
      <w:r w:rsidRPr="00B06497">
        <w:rPr>
          <w:rFonts w:cstheme="minorHAnsi"/>
          <w:color w:val="000000"/>
        </w:rPr>
        <w:t xml:space="preserve">v súlade so všeobecne </w:t>
      </w:r>
      <w:r>
        <w:rPr>
          <w:rFonts w:cstheme="minorHAnsi"/>
          <w:color w:val="000000"/>
        </w:rPr>
        <w:t xml:space="preserve"> </w:t>
      </w:r>
    </w:p>
    <w:p w14:paraId="56CDACE3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</w:t>
      </w:r>
      <w:r w:rsidRPr="00B06497">
        <w:rPr>
          <w:rFonts w:cstheme="minorHAnsi"/>
          <w:color w:val="000000"/>
        </w:rPr>
        <w:t xml:space="preserve">platnými právnymi predpismi, technickými normami a hygienickými, bezpečnostnými a </w:t>
      </w:r>
      <w:r>
        <w:rPr>
          <w:rFonts w:cstheme="minorHAnsi"/>
          <w:color w:val="000000"/>
        </w:rPr>
        <w:t xml:space="preserve">    </w:t>
      </w:r>
    </w:p>
    <w:p w14:paraId="2B6E6312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     </w:t>
      </w:r>
      <w:r w:rsidRPr="00B06497">
        <w:rPr>
          <w:rFonts w:cstheme="minorHAnsi"/>
          <w:color w:val="000000"/>
        </w:rPr>
        <w:t xml:space="preserve">protipožiarnymi predpismi aktuálne platnými na území Slovenskej republiky </w:t>
      </w:r>
      <w:r w:rsidRPr="00B06497">
        <w:rPr>
          <w:rFonts w:cstheme="minorHAnsi"/>
        </w:rPr>
        <w:t xml:space="preserve">a pri jeho využívaní je </w:t>
      </w:r>
      <w:r>
        <w:rPr>
          <w:rFonts w:cstheme="minorHAnsi"/>
        </w:rPr>
        <w:t xml:space="preserve">  </w:t>
      </w:r>
    </w:p>
    <w:p w14:paraId="44DB84E0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B06497">
        <w:rPr>
          <w:rFonts w:cstheme="minorHAnsi"/>
        </w:rPr>
        <w:t>povinný</w:t>
      </w:r>
      <w:r w:rsidRPr="00B06497">
        <w:rPr>
          <w:rFonts w:cstheme="minorHAnsi"/>
          <w:color w:val="000000"/>
        </w:rPr>
        <w:t>, počínať si tak</w:t>
      </w:r>
      <w:r w:rsidRPr="00B06497">
        <w:rPr>
          <w:rFonts w:cstheme="minorHAnsi"/>
        </w:rPr>
        <w:t xml:space="preserve"> by nedochádzalo ku škodám na zdraví, na majetku, na prírode a životnom </w:t>
      </w:r>
      <w:r>
        <w:rPr>
          <w:rFonts w:cstheme="minorHAnsi"/>
        </w:rPr>
        <w:t xml:space="preserve">   </w:t>
      </w:r>
    </w:p>
    <w:p w14:paraId="34856F53" w14:textId="77777777" w:rsidR="007012B9" w:rsidRPr="00B06497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     </w:t>
      </w:r>
      <w:r w:rsidRPr="00B06497">
        <w:rPr>
          <w:rFonts w:cstheme="minorHAnsi"/>
        </w:rPr>
        <w:t>prostredí,</w:t>
      </w:r>
      <w:r w:rsidRPr="00B06497">
        <w:rPr>
          <w:rFonts w:cstheme="minorHAnsi"/>
          <w:color w:val="000000"/>
        </w:rPr>
        <w:t xml:space="preserve">  </w:t>
      </w:r>
    </w:p>
    <w:p w14:paraId="7E0C96D8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 w:rsidRPr="00B06497">
        <w:rPr>
          <w:rFonts w:cstheme="minorHAnsi"/>
        </w:rPr>
        <w:t>2.</w:t>
      </w:r>
      <w:r>
        <w:rPr>
          <w:rFonts w:cstheme="minorHAnsi"/>
        </w:rPr>
        <w:t xml:space="preserve">  </w:t>
      </w:r>
      <w:r w:rsidRPr="00B06497">
        <w:rPr>
          <w:rFonts w:cstheme="minorHAnsi"/>
        </w:rPr>
        <w:t xml:space="preserve">je povinný </w:t>
      </w:r>
      <w:r w:rsidRPr="00B06497">
        <w:rPr>
          <w:rFonts w:cstheme="minorHAnsi"/>
          <w:color w:val="000000"/>
        </w:rPr>
        <w:t xml:space="preserve">hospodárne užívať Predmet nájmu, chrániť ho pred poškodením alebo zničením a použiť </w:t>
      </w:r>
      <w:r>
        <w:rPr>
          <w:rFonts w:cstheme="minorHAnsi"/>
          <w:color w:val="000000"/>
        </w:rPr>
        <w:t xml:space="preserve"> </w:t>
      </w:r>
    </w:p>
    <w:p w14:paraId="4403D88D" w14:textId="77777777" w:rsidR="007012B9" w:rsidRPr="00B06497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     </w:t>
      </w:r>
      <w:r w:rsidRPr="00B06497">
        <w:rPr>
          <w:rFonts w:cstheme="minorHAnsi"/>
          <w:color w:val="000000"/>
        </w:rPr>
        <w:t>všetky právne prostriedky na ochranu Predmetu nájmu,</w:t>
      </w:r>
    </w:p>
    <w:p w14:paraId="62976B44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 w:rsidRPr="00B06497">
        <w:rPr>
          <w:rFonts w:cstheme="minorHAnsi"/>
          <w:color w:val="000000"/>
        </w:rPr>
        <w:t xml:space="preserve">3. v prípade poškodenia alebo zničenia Predmetu nájmu akoukoľvek udalosťou, poruchou alebo </w:t>
      </w:r>
      <w:r>
        <w:rPr>
          <w:rFonts w:cstheme="minorHAnsi"/>
          <w:color w:val="000000"/>
        </w:rPr>
        <w:t xml:space="preserve">   </w:t>
      </w:r>
    </w:p>
    <w:p w14:paraId="65FB0BEF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</w:t>
      </w:r>
      <w:r w:rsidRPr="00B06497">
        <w:rPr>
          <w:rFonts w:cstheme="minorHAnsi"/>
          <w:color w:val="000000"/>
        </w:rPr>
        <w:t xml:space="preserve">havarijným stavom, je nájomca  povinný túto skutočnosť bezodkladne oznámiť prenajímateľovi </w:t>
      </w:r>
      <w:r>
        <w:rPr>
          <w:rFonts w:cstheme="minorHAnsi"/>
          <w:color w:val="000000"/>
        </w:rPr>
        <w:t xml:space="preserve">  </w:t>
      </w:r>
    </w:p>
    <w:p w14:paraId="6B05AFCE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</w:t>
      </w:r>
      <w:r w:rsidRPr="00B06497">
        <w:rPr>
          <w:rFonts w:cstheme="minorHAnsi"/>
          <w:color w:val="000000"/>
        </w:rPr>
        <w:t xml:space="preserve">a podľa charakteru udalosti tiež orgánom polície a požiarnej ochrany, pričom v prípade živelných </w:t>
      </w:r>
      <w:r>
        <w:rPr>
          <w:rFonts w:cstheme="minorHAnsi"/>
          <w:color w:val="000000"/>
        </w:rPr>
        <w:t xml:space="preserve">  </w:t>
      </w:r>
    </w:p>
    <w:p w14:paraId="543665D3" w14:textId="77777777" w:rsidR="007012B9" w:rsidRPr="00B06497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     </w:t>
      </w:r>
      <w:r w:rsidRPr="00B06497">
        <w:rPr>
          <w:rFonts w:cstheme="minorHAnsi"/>
          <w:color w:val="000000"/>
        </w:rPr>
        <w:t>pohrôm znáša každá strana svoje škody,</w:t>
      </w:r>
    </w:p>
    <w:p w14:paraId="45ED3062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 w:rsidRPr="00B06497">
        <w:rPr>
          <w:rFonts w:cstheme="minorHAnsi"/>
          <w:color w:val="000000"/>
        </w:rPr>
        <w:t xml:space="preserve">4. </w:t>
      </w:r>
      <w:r>
        <w:rPr>
          <w:rFonts w:cstheme="minorHAnsi"/>
          <w:color w:val="000000"/>
        </w:rPr>
        <w:t xml:space="preserve"> </w:t>
      </w:r>
      <w:r w:rsidRPr="00B06497">
        <w:rPr>
          <w:rFonts w:cstheme="minorHAnsi"/>
          <w:color w:val="000000"/>
        </w:rPr>
        <w:t xml:space="preserve">je povinný umožniť prístup poverenej osobe prenajímateľa do Predmetu nájmu počas jeho  užívania </w:t>
      </w:r>
      <w:r>
        <w:rPr>
          <w:rFonts w:cstheme="minorHAnsi"/>
          <w:color w:val="000000"/>
        </w:rPr>
        <w:t xml:space="preserve"> </w:t>
      </w:r>
    </w:p>
    <w:p w14:paraId="37660C8C" w14:textId="77777777" w:rsidR="007012B9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     </w:t>
      </w:r>
      <w:r w:rsidRPr="00B06497">
        <w:rPr>
          <w:rFonts w:cstheme="minorHAnsi"/>
          <w:color w:val="000000"/>
        </w:rPr>
        <w:t xml:space="preserve">za účelom kontroly,  či nedochádza k jeho poškodzovaniu alebo užívaniu spôsobom, ktorý je </w:t>
      </w:r>
      <w:r>
        <w:rPr>
          <w:rFonts w:cstheme="minorHAnsi"/>
          <w:color w:val="000000"/>
        </w:rPr>
        <w:t xml:space="preserve">  </w:t>
      </w:r>
    </w:p>
    <w:p w14:paraId="60FC34BE" w14:textId="77777777" w:rsidR="007012B9" w:rsidRPr="00B06497" w:rsidRDefault="007012B9" w:rsidP="007012B9">
      <w:pPr>
        <w:suppressAutoHyphens/>
        <w:autoSpaceDE w:val="0"/>
        <w:autoSpaceDN w:val="0"/>
        <w:spacing w:after="0" w:line="240" w:lineRule="auto"/>
        <w:jc w:val="both"/>
        <w:rPr>
          <w:rFonts w:cstheme="minorHAnsi"/>
        </w:rPr>
      </w:pPr>
      <w:r>
        <w:rPr>
          <w:rFonts w:cstheme="minorHAnsi"/>
          <w:color w:val="000000"/>
        </w:rPr>
        <w:t xml:space="preserve">     </w:t>
      </w:r>
      <w:r w:rsidRPr="00B06497">
        <w:rPr>
          <w:rFonts w:cstheme="minorHAnsi"/>
          <w:color w:val="000000"/>
        </w:rPr>
        <w:t>v rozpore s touto zmluvou,</w:t>
      </w:r>
    </w:p>
    <w:p w14:paraId="46804DB7" w14:textId="77777777" w:rsidR="007012B9" w:rsidRDefault="007012B9" w:rsidP="007012B9">
      <w:pPr>
        <w:spacing w:before="120" w:after="0" w:line="240" w:lineRule="auto"/>
        <w:contextualSpacing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>5</w:t>
      </w:r>
      <w:r>
        <w:rPr>
          <w:rFonts w:cstheme="minorHAnsi"/>
          <w:b/>
          <w:bCs/>
          <w:color w:val="000000"/>
        </w:rPr>
        <w:t xml:space="preserve">.  </w:t>
      </w:r>
      <w:r>
        <w:rPr>
          <w:rFonts w:eastAsia="Times New Roman" w:cstheme="minorHAnsi"/>
          <w:lang w:eastAsia="sk-SK"/>
        </w:rPr>
        <w:t>nájomca sa</w:t>
      </w:r>
      <w:r w:rsidRPr="0088418D">
        <w:rPr>
          <w:rFonts w:eastAsia="Times New Roman" w:cstheme="minorHAnsi"/>
          <w:lang w:eastAsia="sk-SK"/>
        </w:rPr>
        <w:t xml:space="preserve"> zaväzuj</w:t>
      </w:r>
      <w:r>
        <w:rPr>
          <w:rFonts w:eastAsia="Times New Roman" w:cstheme="minorHAnsi"/>
          <w:lang w:eastAsia="sk-SK"/>
        </w:rPr>
        <w:t>e</w:t>
      </w:r>
      <w:r w:rsidRPr="0088418D">
        <w:rPr>
          <w:rFonts w:eastAsia="Times New Roman" w:cstheme="minorHAnsi"/>
          <w:lang w:eastAsia="sk-SK"/>
        </w:rPr>
        <w:t xml:space="preserve"> uhradiť preukázateľnú škodu, ktorá  vznikne druhej zmluvnej strane v prípade </w:t>
      </w:r>
      <w:r>
        <w:rPr>
          <w:rFonts w:eastAsia="Times New Roman" w:cstheme="minorHAnsi"/>
          <w:lang w:eastAsia="sk-SK"/>
        </w:rPr>
        <w:t xml:space="preserve">  </w:t>
      </w:r>
    </w:p>
    <w:p w14:paraId="43324683" w14:textId="2929D49A" w:rsidR="007012B9" w:rsidRDefault="007012B9" w:rsidP="007012B9">
      <w:pPr>
        <w:spacing w:before="120" w:after="0" w:line="240" w:lineRule="auto"/>
        <w:contextualSpacing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</w:t>
      </w:r>
      <w:r w:rsidR="00B71758">
        <w:rPr>
          <w:rFonts w:eastAsia="Times New Roman" w:cstheme="minorHAnsi"/>
          <w:lang w:eastAsia="sk-SK"/>
        </w:rPr>
        <w:t xml:space="preserve"> </w:t>
      </w:r>
      <w:r>
        <w:rPr>
          <w:rFonts w:eastAsia="Times New Roman" w:cstheme="minorHAnsi"/>
          <w:lang w:eastAsia="sk-SK"/>
        </w:rPr>
        <w:t xml:space="preserve"> </w:t>
      </w:r>
      <w:r w:rsidRPr="0088418D">
        <w:rPr>
          <w:rFonts w:eastAsia="Times New Roman" w:cstheme="minorHAnsi"/>
          <w:lang w:eastAsia="sk-SK"/>
        </w:rPr>
        <w:t xml:space="preserve">nedodržania podmienok uvedených v tejto zmluve, ako aj porušením zákona a iných právnych </w:t>
      </w:r>
      <w:r>
        <w:rPr>
          <w:rFonts w:eastAsia="Times New Roman" w:cstheme="minorHAnsi"/>
          <w:lang w:eastAsia="sk-SK"/>
        </w:rPr>
        <w:t xml:space="preserve">    </w:t>
      </w:r>
    </w:p>
    <w:p w14:paraId="7AC7F20B" w14:textId="08AB27FD" w:rsidR="007012B9" w:rsidRDefault="007012B9" w:rsidP="007012B9">
      <w:pPr>
        <w:spacing w:before="120" w:after="0" w:line="240" w:lineRule="auto"/>
        <w:contextualSpacing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</w:t>
      </w:r>
      <w:r w:rsidR="00B71758">
        <w:rPr>
          <w:rFonts w:eastAsia="Times New Roman" w:cstheme="minorHAnsi"/>
          <w:lang w:eastAsia="sk-SK"/>
        </w:rPr>
        <w:t xml:space="preserve">  </w:t>
      </w:r>
      <w:r>
        <w:rPr>
          <w:rFonts w:eastAsia="Times New Roman" w:cstheme="minorHAnsi"/>
          <w:lang w:eastAsia="sk-SK"/>
        </w:rPr>
        <w:t xml:space="preserve"> </w:t>
      </w:r>
      <w:r w:rsidRPr="0088418D">
        <w:rPr>
          <w:rFonts w:eastAsia="Times New Roman" w:cstheme="minorHAnsi"/>
          <w:lang w:eastAsia="sk-SK"/>
        </w:rPr>
        <w:t xml:space="preserve">predpisov. </w:t>
      </w:r>
    </w:p>
    <w:p w14:paraId="284665C9" w14:textId="078BEFFD" w:rsidR="00B71758" w:rsidRDefault="00B71758" w:rsidP="007012B9">
      <w:pPr>
        <w:spacing w:before="120" w:after="0" w:line="240" w:lineRule="auto"/>
        <w:contextualSpacing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6.  nájomca nesmie Predmet nájmu poskytnúť ďalšej osobe </w:t>
      </w:r>
    </w:p>
    <w:p w14:paraId="58D4BD1F" w14:textId="77777777" w:rsidR="00C02E42" w:rsidRDefault="00C02E42" w:rsidP="007012B9">
      <w:pPr>
        <w:spacing w:before="120"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1C11FF6D" w14:textId="77777777" w:rsidR="003B06DA" w:rsidRDefault="003B06DA" w:rsidP="007012B9">
      <w:pPr>
        <w:spacing w:before="120"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5E32B872" w14:textId="77777777" w:rsidR="00C02E42" w:rsidRDefault="00C02E42" w:rsidP="007012B9">
      <w:pPr>
        <w:spacing w:before="120"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1B1CE09C" w14:textId="77777777" w:rsidR="00C02E42" w:rsidRDefault="00C02E42" w:rsidP="007012B9">
      <w:pPr>
        <w:spacing w:before="120" w:after="0" w:line="240" w:lineRule="auto"/>
        <w:contextualSpacing/>
        <w:jc w:val="both"/>
        <w:rPr>
          <w:rFonts w:eastAsia="Times New Roman" w:cstheme="minorHAnsi"/>
          <w:lang w:eastAsia="sk-SK"/>
        </w:rPr>
      </w:pPr>
    </w:p>
    <w:p w14:paraId="7367A1EF" w14:textId="77777777" w:rsidR="007012B9" w:rsidRPr="007D21E8" w:rsidRDefault="007012B9" w:rsidP="007012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lang w:eastAsia="sk-SK"/>
        </w:rPr>
        <w:lastRenderedPageBreak/>
        <w:t>Článok V.</w:t>
      </w:r>
    </w:p>
    <w:p w14:paraId="69BC4CD3" w14:textId="77777777" w:rsidR="007012B9" w:rsidRPr="007D21E8" w:rsidRDefault="007012B9" w:rsidP="007012B9">
      <w:pPr>
        <w:spacing w:after="0" w:line="240" w:lineRule="auto"/>
        <w:jc w:val="center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b/>
          <w:bCs/>
          <w:lang w:eastAsia="sk-SK"/>
        </w:rPr>
        <w:t>Doba trvania zmluvy,</w:t>
      </w:r>
      <w:r>
        <w:rPr>
          <w:rFonts w:eastAsia="Times New Roman" w:cstheme="minorHAnsi"/>
          <w:lang w:eastAsia="sk-SK"/>
        </w:rPr>
        <w:t xml:space="preserve"> </w:t>
      </w:r>
      <w:r w:rsidRPr="007D21E8">
        <w:rPr>
          <w:rFonts w:eastAsia="Times New Roman" w:cstheme="minorHAnsi"/>
          <w:b/>
          <w:bCs/>
          <w:lang w:eastAsia="sk-SK"/>
        </w:rPr>
        <w:t>ukončenie zmluvy</w:t>
      </w:r>
    </w:p>
    <w:p w14:paraId="77DC365B" w14:textId="77777777" w:rsidR="007012B9" w:rsidRPr="007D21E8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561E3CFD" w14:textId="69C53D6D" w:rsidR="007012B9" w:rsidRPr="00E52379" w:rsidRDefault="00E336E8" w:rsidP="00E336E8">
      <w:pPr>
        <w:spacing w:after="12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1.  </w:t>
      </w:r>
      <w:r w:rsidR="007012B9" w:rsidRPr="00E52379">
        <w:rPr>
          <w:rFonts w:eastAsia="Times New Roman" w:cstheme="minorHAnsi"/>
          <w:lang w:eastAsia="sk-SK"/>
        </w:rPr>
        <w:t xml:space="preserve">Táto zmluva sa uzatvára na </w:t>
      </w:r>
      <w:r w:rsidR="007012B9" w:rsidRPr="00E52379">
        <w:rPr>
          <w:rFonts w:eastAsia="Times New Roman" w:cstheme="minorHAnsi"/>
          <w:b/>
          <w:bCs/>
          <w:lang w:eastAsia="sk-SK"/>
        </w:rPr>
        <w:t>dobu určitú do 3</w:t>
      </w:r>
      <w:r w:rsidR="00A873C4">
        <w:rPr>
          <w:rFonts w:eastAsia="Times New Roman" w:cstheme="minorHAnsi"/>
          <w:b/>
          <w:bCs/>
          <w:lang w:eastAsia="sk-SK"/>
        </w:rPr>
        <w:t>0</w:t>
      </w:r>
      <w:r w:rsidR="007012B9" w:rsidRPr="00E52379">
        <w:rPr>
          <w:rFonts w:eastAsia="Times New Roman" w:cstheme="minorHAnsi"/>
          <w:b/>
          <w:bCs/>
          <w:lang w:eastAsia="sk-SK"/>
        </w:rPr>
        <w:t>.</w:t>
      </w:r>
      <w:r w:rsidR="00A873C4">
        <w:rPr>
          <w:rFonts w:eastAsia="Times New Roman" w:cstheme="minorHAnsi"/>
          <w:b/>
          <w:bCs/>
          <w:lang w:eastAsia="sk-SK"/>
        </w:rPr>
        <w:t>06</w:t>
      </w:r>
      <w:r w:rsidR="007012B9" w:rsidRPr="00E52379">
        <w:rPr>
          <w:rFonts w:eastAsia="Times New Roman" w:cstheme="minorHAnsi"/>
          <w:b/>
          <w:bCs/>
          <w:lang w:eastAsia="sk-SK"/>
        </w:rPr>
        <w:t>.202</w:t>
      </w:r>
      <w:r w:rsidR="00243065">
        <w:rPr>
          <w:rFonts w:eastAsia="Times New Roman" w:cstheme="minorHAnsi"/>
          <w:b/>
          <w:bCs/>
          <w:lang w:eastAsia="sk-SK"/>
        </w:rPr>
        <w:t>7</w:t>
      </w:r>
      <w:r w:rsidR="007012B9" w:rsidRPr="00E52379">
        <w:rPr>
          <w:rFonts w:eastAsia="Times New Roman" w:cstheme="minorHAnsi"/>
          <w:b/>
          <w:bCs/>
          <w:lang w:eastAsia="sk-SK"/>
        </w:rPr>
        <w:t xml:space="preserve"> </w:t>
      </w:r>
    </w:p>
    <w:p w14:paraId="6116A088" w14:textId="3277AF36" w:rsidR="007012B9" w:rsidRPr="00E52379" w:rsidRDefault="00E336E8" w:rsidP="00E336E8">
      <w:pPr>
        <w:spacing w:after="120" w:line="240" w:lineRule="auto"/>
        <w:jc w:val="both"/>
        <w:textAlignment w:val="baseline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2. </w:t>
      </w:r>
      <w:r w:rsidR="007012B9">
        <w:rPr>
          <w:rFonts w:eastAsia="Times New Roman" w:cstheme="minorHAnsi"/>
          <w:lang w:eastAsia="sk-SK"/>
        </w:rPr>
        <w:t>Z</w:t>
      </w:r>
      <w:r w:rsidR="007012B9" w:rsidRPr="00E52379">
        <w:rPr>
          <w:rFonts w:eastAsia="Times New Roman" w:cstheme="minorHAnsi"/>
          <w:lang w:eastAsia="sk-SK"/>
        </w:rPr>
        <w:t>mluvné strany sa ďalej dohodli, že nájomnú zmluvu je možné ukončiť:</w:t>
      </w:r>
    </w:p>
    <w:p w14:paraId="3C196D74" w14:textId="60621C4C" w:rsidR="007012B9" w:rsidRPr="00616307" w:rsidRDefault="007012B9" w:rsidP="007012B9">
      <w:pPr>
        <w:spacing w:after="0" w:line="240" w:lineRule="auto"/>
        <w:ind w:left="567" w:hanging="567"/>
        <w:jc w:val="both"/>
        <w:textAlignment w:val="baseline"/>
        <w:rPr>
          <w:rFonts w:eastAsia="Times New Roman" w:cstheme="minorHAnsi"/>
          <w:lang w:eastAsia="sk-SK"/>
        </w:rPr>
      </w:pPr>
      <w:r w:rsidRPr="007D21E8">
        <w:rPr>
          <w:rFonts w:eastAsia="Times New Roman" w:cstheme="minorHAnsi"/>
          <w:lang w:eastAsia="sk-SK"/>
        </w:rPr>
        <w:t>2.1</w:t>
      </w:r>
      <w:r w:rsidRPr="007D21E8">
        <w:rPr>
          <w:rFonts w:eastAsia="Times New Roman" w:cstheme="minorHAnsi"/>
          <w:lang w:eastAsia="sk-SK"/>
        </w:rPr>
        <w:tab/>
      </w:r>
      <w:r w:rsidRPr="00E6242E">
        <w:rPr>
          <w:rFonts w:eastAsia="Times New Roman" w:cstheme="minorHAnsi"/>
          <w:i/>
          <w:iCs/>
          <w:lang w:eastAsia="sk-SK"/>
        </w:rPr>
        <w:t>dohodou</w:t>
      </w:r>
      <w:r w:rsidRPr="007D21E8">
        <w:rPr>
          <w:rFonts w:eastAsia="Times New Roman" w:cstheme="minorHAnsi"/>
          <w:lang w:eastAsia="sk-SK"/>
        </w:rPr>
        <w:t xml:space="preserve"> zmluvných strán dňom nadobudnutia účinnosti dohody, prípadne ku dňu uvedenému v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 xml:space="preserve">dohode, </w:t>
      </w:r>
    </w:p>
    <w:p w14:paraId="3688D222" w14:textId="6E22696C" w:rsidR="007012B9" w:rsidRPr="007D21E8" w:rsidRDefault="007012B9" w:rsidP="007012B9">
      <w:pPr>
        <w:spacing w:after="120" w:line="240" w:lineRule="auto"/>
        <w:jc w:val="both"/>
        <w:rPr>
          <w:rFonts w:eastAsia="Times New Roman" w:cstheme="minorHAnsi"/>
          <w:lang w:eastAsia="sk-SK"/>
        </w:rPr>
      </w:pPr>
      <w:r>
        <w:rPr>
          <w:rFonts w:cstheme="minorHAnsi"/>
        </w:rPr>
        <w:t>2.2.</w:t>
      </w:r>
      <w:r>
        <w:rPr>
          <w:rFonts w:eastAsia="Times New Roman" w:cstheme="minorHAnsi"/>
          <w:lang w:eastAsia="sk-SK"/>
        </w:rPr>
        <w:t xml:space="preserve">    </w:t>
      </w:r>
      <w:r w:rsidRPr="00E6242E">
        <w:rPr>
          <w:rFonts w:eastAsia="Times New Roman" w:cstheme="minorHAnsi"/>
          <w:i/>
          <w:iCs/>
          <w:lang w:eastAsia="sk-SK"/>
        </w:rPr>
        <w:t>odstúpením od zmluvy</w:t>
      </w:r>
      <w:r w:rsidRPr="007D21E8">
        <w:rPr>
          <w:rFonts w:eastAsia="Times New Roman" w:cstheme="minorHAnsi"/>
          <w:lang w:eastAsia="sk-SK"/>
        </w:rPr>
        <w:t xml:space="preserve"> z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>dôvodov a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>za podmienok stanovených v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>príslušných ustanoveniach zákona alebo z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>dôvodov uvedených v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 xml:space="preserve">tejto zmluve. </w:t>
      </w:r>
    </w:p>
    <w:p w14:paraId="39F237C5" w14:textId="01F0365E" w:rsidR="007012B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3. </w:t>
      </w:r>
      <w:r w:rsidRPr="007D21E8">
        <w:rPr>
          <w:rFonts w:eastAsia="Times New Roman" w:cstheme="minorHAnsi"/>
          <w:lang w:eastAsia="sk-SK"/>
        </w:rPr>
        <w:t>Odstúpením od zmluvy zanikajú všetky práva a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 xml:space="preserve">povinnosti zmluvných strán, okrem nárokov </w:t>
      </w:r>
      <w:r>
        <w:rPr>
          <w:rFonts w:eastAsia="Times New Roman" w:cstheme="minorHAnsi"/>
          <w:lang w:eastAsia="sk-SK"/>
        </w:rPr>
        <w:t xml:space="preserve"> </w:t>
      </w:r>
    </w:p>
    <w:p w14:paraId="1C525D1B" w14:textId="77777777" w:rsidR="007012B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Pr="007D21E8">
        <w:rPr>
          <w:rFonts w:eastAsia="Times New Roman" w:cstheme="minorHAnsi"/>
          <w:lang w:eastAsia="sk-SK"/>
        </w:rPr>
        <w:t xml:space="preserve">zmluvných strán, ktoré sa stali splatnými za trvania zmluvy (najmä nárok na náhradu škody, na </w:t>
      </w:r>
      <w:r>
        <w:rPr>
          <w:rFonts w:eastAsia="Times New Roman" w:cstheme="minorHAnsi"/>
          <w:lang w:eastAsia="sk-SK"/>
        </w:rPr>
        <w:t xml:space="preserve">  </w:t>
      </w:r>
    </w:p>
    <w:p w14:paraId="1ECA94CD" w14:textId="39E1FED5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Pr="007D21E8">
        <w:rPr>
          <w:rFonts w:eastAsia="Times New Roman" w:cstheme="minorHAnsi"/>
          <w:lang w:eastAsia="sk-SK"/>
        </w:rPr>
        <w:t>zaplatenie zmluvnej pokuty a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>úrokov z</w:t>
      </w:r>
      <w:r w:rsidR="00E336E8">
        <w:rPr>
          <w:rFonts w:eastAsia="Times New Roman" w:cstheme="minorHAnsi"/>
          <w:lang w:eastAsia="sk-SK"/>
        </w:rPr>
        <w:t> </w:t>
      </w:r>
      <w:r w:rsidRPr="007D21E8">
        <w:rPr>
          <w:rFonts w:eastAsia="Times New Roman" w:cstheme="minorHAnsi"/>
          <w:lang w:eastAsia="sk-SK"/>
        </w:rPr>
        <w:t xml:space="preserve">omeškania). </w:t>
      </w:r>
    </w:p>
    <w:p w14:paraId="5CBB3498" w14:textId="1857FFA8" w:rsidR="007012B9" w:rsidRPr="00E336E8" w:rsidRDefault="007012B9" w:rsidP="00E336E8">
      <w:pPr>
        <w:pStyle w:val="Odsekzoznamu"/>
        <w:numPr>
          <w:ilvl w:val="0"/>
          <w:numId w:val="17"/>
        </w:num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E336E8">
        <w:rPr>
          <w:rFonts w:eastAsia="Times New Roman" w:cstheme="minorHAnsi"/>
          <w:lang w:eastAsia="sk-SK"/>
        </w:rPr>
        <w:t>V</w:t>
      </w:r>
      <w:r w:rsidR="00E336E8">
        <w:rPr>
          <w:rFonts w:eastAsia="Times New Roman" w:cstheme="minorHAnsi"/>
          <w:lang w:eastAsia="sk-SK"/>
        </w:rPr>
        <w:t> </w:t>
      </w:r>
      <w:r w:rsidRPr="00E336E8">
        <w:rPr>
          <w:rFonts w:eastAsia="Times New Roman" w:cstheme="minorHAnsi"/>
          <w:lang w:eastAsia="sk-SK"/>
        </w:rPr>
        <w:t xml:space="preserve">prípade odstúpenia od zmluvy zostáva prenajímateľovi právny nárok na nájomné podľa tejto </w:t>
      </w:r>
    </w:p>
    <w:p w14:paraId="14DD86EF" w14:textId="77777777" w:rsidR="007012B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  <w:r w:rsidRPr="007D21E8">
        <w:rPr>
          <w:rFonts w:eastAsia="Times New Roman" w:cstheme="minorHAnsi"/>
          <w:lang w:eastAsia="sk-SK"/>
        </w:rPr>
        <w:t xml:space="preserve">zmluvy za obdobie užívania predmetu nájmu nájomcom do odstúpenia od zmluvy, pričom </w:t>
      </w:r>
      <w:r>
        <w:rPr>
          <w:rFonts w:eastAsia="Times New Roman" w:cstheme="minorHAnsi"/>
          <w:lang w:eastAsia="sk-SK"/>
        </w:rPr>
        <w:t xml:space="preserve">  </w:t>
      </w:r>
    </w:p>
    <w:p w14:paraId="118E3EE4" w14:textId="77777777" w:rsidR="007012B9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  <w:r w:rsidRPr="007D21E8">
        <w:rPr>
          <w:rFonts w:eastAsia="Times New Roman" w:cstheme="minorHAnsi"/>
          <w:lang w:eastAsia="sk-SK"/>
        </w:rPr>
        <w:t xml:space="preserve">prenajímateľ je oprávnený ponechať si nájomné dovtedy uhradené za užívanie predmetu nájmu </w:t>
      </w:r>
      <w:r>
        <w:rPr>
          <w:rFonts w:eastAsia="Times New Roman" w:cstheme="minorHAnsi"/>
          <w:lang w:eastAsia="sk-SK"/>
        </w:rPr>
        <w:t xml:space="preserve"> </w:t>
      </w:r>
    </w:p>
    <w:p w14:paraId="190F6FEC" w14:textId="77777777" w:rsidR="007012B9" w:rsidRPr="007D21E8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Pr="007D21E8">
        <w:rPr>
          <w:rFonts w:eastAsia="Times New Roman" w:cstheme="minorHAnsi"/>
          <w:lang w:eastAsia="sk-SK"/>
        </w:rPr>
        <w:t>nájomcom na základe  tejto zmluvy.</w:t>
      </w:r>
    </w:p>
    <w:p w14:paraId="004561F7" w14:textId="77777777" w:rsidR="007012B9" w:rsidRPr="004A7409" w:rsidRDefault="007012B9" w:rsidP="007012B9">
      <w:pPr>
        <w:pStyle w:val="Odsekzoznamu"/>
        <w:spacing w:before="120" w:after="120" w:line="240" w:lineRule="auto"/>
        <w:jc w:val="both"/>
        <w:rPr>
          <w:rFonts w:eastAsia="Times New Roman" w:cstheme="minorHAnsi"/>
          <w:lang w:eastAsia="sk-SK"/>
        </w:rPr>
      </w:pPr>
    </w:p>
    <w:p w14:paraId="00CC012C" w14:textId="77777777" w:rsidR="007012B9" w:rsidRPr="0088418D" w:rsidRDefault="007012B9" w:rsidP="007012B9">
      <w:pPr>
        <w:spacing w:after="0" w:line="240" w:lineRule="auto"/>
        <w:jc w:val="center"/>
        <w:rPr>
          <w:rFonts w:eastAsia="Times New Roman" w:cstheme="minorHAnsi"/>
          <w:b/>
          <w:lang w:eastAsia="sk-SK"/>
        </w:rPr>
      </w:pPr>
      <w:r w:rsidRPr="0088418D">
        <w:rPr>
          <w:rFonts w:eastAsia="Times New Roman" w:cstheme="minorHAnsi"/>
          <w:b/>
          <w:lang w:eastAsia="sk-SK"/>
        </w:rPr>
        <w:t>Čl. V</w:t>
      </w:r>
      <w:r>
        <w:rPr>
          <w:rFonts w:eastAsia="Times New Roman" w:cstheme="minorHAnsi"/>
          <w:b/>
          <w:lang w:eastAsia="sk-SK"/>
        </w:rPr>
        <w:t>I.</w:t>
      </w:r>
    </w:p>
    <w:p w14:paraId="2D55B08E" w14:textId="77777777" w:rsidR="007012B9" w:rsidRDefault="007012B9" w:rsidP="007012B9">
      <w:pPr>
        <w:spacing w:after="0" w:line="240" w:lineRule="auto"/>
        <w:jc w:val="center"/>
        <w:rPr>
          <w:rFonts w:eastAsia="Times New Roman" w:cstheme="minorHAnsi"/>
          <w:b/>
          <w:lang w:eastAsia="sk-SK"/>
        </w:rPr>
      </w:pPr>
      <w:r w:rsidRPr="0088418D">
        <w:rPr>
          <w:rFonts w:eastAsia="Times New Roman" w:cstheme="minorHAnsi"/>
          <w:b/>
          <w:lang w:eastAsia="sk-SK"/>
        </w:rPr>
        <w:t>Záverečné ustanovenia</w:t>
      </w:r>
    </w:p>
    <w:p w14:paraId="0C6EFF87" w14:textId="77777777" w:rsidR="00B71758" w:rsidRPr="0088418D" w:rsidRDefault="00B71758" w:rsidP="007012B9">
      <w:pPr>
        <w:spacing w:after="0" w:line="240" w:lineRule="auto"/>
        <w:jc w:val="center"/>
        <w:rPr>
          <w:rFonts w:eastAsia="Times New Roman" w:cstheme="minorHAnsi"/>
          <w:b/>
          <w:lang w:eastAsia="sk-SK"/>
        </w:rPr>
      </w:pPr>
    </w:p>
    <w:p w14:paraId="797A55BE" w14:textId="77777777" w:rsidR="00E336E8" w:rsidRDefault="00E336E8" w:rsidP="00B71758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1.  </w:t>
      </w:r>
      <w:r w:rsidR="007012B9" w:rsidRPr="0088418D">
        <w:rPr>
          <w:rFonts w:eastAsia="Times New Roman" w:cstheme="minorHAnsi"/>
          <w:lang w:eastAsia="sk-SK"/>
        </w:rPr>
        <w:t xml:space="preserve">Zmluvné strany prehlasujú, že ich zmluvná voľnosť pre tento právny úkon nie je obmedzená, že </w:t>
      </w:r>
      <w:r>
        <w:rPr>
          <w:rFonts w:eastAsia="Times New Roman" w:cstheme="minorHAnsi"/>
          <w:lang w:eastAsia="sk-SK"/>
        </w:rPr>
        <w:t xml:space="preserve">  </w:t>
      </w:r>
    </w:p>
    <w:p w14:paraId="501CAB29" w14:textId="77777777" w:rsidR="00E336E8" w:rsidRDefault="00E336E8" w:rsidP="00B71758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="007012B9" w:rsidRPr="0088418D">
        <w:rPr>
          <w:rFonts w:eastAsia="Times New Roman" w:cstheme="minorHAnsi"/>
          <w:lang w:eastAsia="sk-SK"/>
        </w:rPr>
        <w:t xml:space="preserve">zmluvu uzatvorili na základe ich slobodnej a vážnej vôle, že zmluva nebola uzatvorená v tiesni ani za </w:t>
      </w:r>
      <w:r>
        <w:rPr>
          <w:rFonts w:eastAsia="Times New Roman" w:cstheme="minorHAnsi"/>
          <w:lang w:eastAsia="sk-SK"/>
        </w:rPr>
        <w:t xml:space="preserve">  </w:t>
      </w:r>
    </w:p>
    <w:p w14:paraId="64574CEF" w14:textId="77777777" w:rsidR="00E336E8" w:rsidRDefault="00E336E8" w:rsidP="00B71758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="007012B9" w:rsidRPr="0088418D">
        <w:rPr>
          <w:rFonts w:eastAsia="Times New Roman" w:cstheme="minorHAnsi"/>
          <w:lang w:eastAsia="sk-SK"/>
        </w:rPr>
        <w:t xml:space="preserve">nápadne nevýhodných podmienok, že zmluvu si pred podpisom pozorne prečítali, jej obsahu </w:t>
      </w:r>
      <w:r>
        <w:rPr>
          <w:rFonts w:eastAsia="Times New Roman" w:cstheme="minorHAnsi"/>
          <w:lang w:eastAsia="sk-SK"/>
        </w:rPr>
        <w:t xml:space="preserve"> </w:t>
      </w:r>
    </w:p>
    <w:p w14:paraId="4B6308F2" w14:textId="2275B7C1" w:rsidR="007012B9" w:rsidRPr="0088418D" w:rsidRDefault="00E336E8" w:rsidP="00B71758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="007012B9" w:rsidRPr="0088418D">
        <w:rPr>
          <w:rFonts w:eastAsia="Times New Roman" w:cstheme="minorHAnsi"/>
          <w:lang w:eastAsia="sk-SK"/>
        </w:rPr>
        <w:t>porozumeli a</w:t>
      </w:r>
      <w:r>
        <w:rPr>
          <w:rFonts w:eastAsia="Times New Roman" w:cstheme="minorHAnsi"/>
          <w:lang w:eastAsia="sk-SK"/>
        </w:rPr>
        <w:t> </w:t>
      </w:r>
      <w:r w:rsidR="007012B9" w:rsidRPr="0088418D">
        <w:rPr>
          <w:rFonts w:eastAsia="Times New Roman" w:cstheme="minorHAnsi"/>
          <w:lang w:eastAsia="sk-SK"/>
        </w:rPr>
        <w:t xml:space="preserve">na znak súhlasu ju vlastnoručne podpísali. </w:t>
      </w:r>
    </w:p>
    <w:p w14:paraId="51F658FE" w14:textId="4B5CE5D2" w:rsidR="00E336E8" w:rsidRDefault="00E336E8" w:rsidP="00B7175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2. </w:t>
      </w:r>
      <w:r w:rsidRPr="00E336E8">
        <w:rPr>
          <w:rFonts w:eastAsia="Times New Roman" w:cstheme="minorHAnsi"/>
          <w:lang w:eastAsia="sk-SK"/>
        </w:rPr>
        <w:t>V</w:t>
      </w:r>
      <w:r w:rsidR="007012B9" w:rsidRPr="00E336E8">
        <w:rPr>
          <w:rFonts w:eastAsia="Times New Roman" w:cstheme="minorHAnsi"/>
          <w:lang w:eastAsia="sk-SK"/>
        </w:rPr>
        <w:t xml:space="preserve">zťahy neupravené touto zmluvou sa riadia príslušnými ustanoveniami  zákona 116/1990 Zb. </w:t>
      </w:r>
      <w:r>
        <w:rPr>
          <w:rFonts w:eastAsia="Times New Roman" w:cstheme="minorHAnsi"/>
          <w:lang w:eastAsia="sk-SK"/>
        </w:rPr>
        <w:t xml:space="preserve"> </w:t>
      </w:r>
    </w:p>
    <w:p w14:paraId="6454A4A4" w14:textId="77777777" w:rsidR="00E336E8" w:rsidRDefault="00E336E8" w:rsidP="00B7175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  <w:r w:rsidR="007012B9" w:rsidRPr="00E336E8">
        <w:rPr>
          <w:rFonts w:eastAsia="Times New Roman" w:cstheme="minorHAnsi"/>
          <w:lang w:eastAsia="sk-SK"/>
        </w:rPr>
        <w:t>o</w:t>
      </w:r>
      <w:r w:rsidRPr="00E336E8">
        <w:rPr>
          <w:rFonts w:eastAsia="Times New Roman" w:cstheme="minorHAnsi"/>
          <w:lang w:eastAsia="sk-SK"/>
        </w:rPr>
        <w:t> </w:t>
      </w:r>
      <w:r w:rsidR="007012B9" w:rsidRPr="00E336E8">
        <w:rPr>
          <w:rFonts w:eastAsia="Times New Roman" w:cstheme="minorHAnsi"/>
          <w:lang w:eastAsia="sk-SK"/>
        </w:rPr>
        <w:t>nájme a</w:t>
      </w:r>
      <w:r w:rsidRPr="00E336E8">
        <w:rPr>
          <w:rFonts w:eastAsia="Times New Roman" w:cstheme="minorHAnsi"/>
          <w:lang w:eastAsia="sk-SK"/>
        </w:rPr>
        <w:t> </w:t>
      </w:r>
      <w:r w:rsidR="007012B9" w:rsidRPr="00E336E8">
        <w:rPr>
          <w:rFonts w:eastAsia="Times New Roman" w:cstheme="minorHAnsi"/>
          <w:lang w:eastAsia="sk-SK"/>
        </w:rPr>
        <w:t>podnájme nebytových priestorov v</w:t>
      </w:r>
      <w:r w:rsidRPr="00E336E8">
        <w:rPr>
          <w:rFonts w:eastAsia="Times New Roman" w:cstheme="minorHAnsi"/>
          <w:lang w:eastAsia="sk-SK"/>
        </w:rPr>
        <w:t> </w:t>
      </w:r>
      <w:r w:rsidR="007012B9" w:rsidRPr="00E336E8">
        <w:rPr>
          <w:rFonts w:eastAsia="Times New Roman" w:cstheme="minorHAnsi"/>
          <w:lang w:eastAsia="sk-SK"/>
        </w:rPr>
        <w:t xml:space="preserve">znení neskorších predpisov, všeobecne záväznými  </w:t>
      </w:r>
    </w:p>
    <w:p w14:paraId="02349629" w14:textId="77777777" w:rsidR="00E336E8" w:rsidRDefault="00E336E8" w:rsidP="00B7175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  <w:r w:rsidR="007012B9" w:rsidRPr="00E336E8">
        <w:rPr>
          <w:rFonts w:eastAsia="Times New Roman" w:cstheme="minorHAnsi"/>
          <w:lang w:eastAsia="sk-SK"/>
        </w:rPr>
        <w:t xml:space="preserve">právnymi predpismi  , najmä ustanoveniami  Občianskeho zákonníka upravujúcimi túto </w:t>
      </w:r>
    </w:p>
    <w:p w14:paraId="315B0468" w14:textId="17C71427" w:rsidR="007012B9" w:rsidRPr="00E336E8" w:rsidRDefault="00E336E8" w:rsidP="00B71758">
      <w:p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 </w:t>
      </w:r>
      <w:r w:rsidR="007012B9" w:rsidRPr="00E336E8">
        <w:rPr>
          <w:rFonts w:eastAsia="Times New Roman" w:cstheme="minorHAnsi"/>
          <w:lang w:eastAsia="sk-SK"/>
        </w:rPr>
        <w:t>problematiku.</w:t>
      </w:r>
    </w:p>
    <w:p w14:paraId="0BC4D11E" w14:textId="40BED003" w:rsidR="007012B9" w:rsidRPr="00E336E8" w:rsidRDefault="007012B9" w:rsidP="00B71758">
      <w:pPr>
        <w:pStyle w:val="Odsekzoznamu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E336E8">
        <w:rPr>
          <w:rFonts w:eastAsia="Times New Roman" w:cstheme="minorHAnsi"/>
          <w:lang w:eastAsia="sk-SK"/>
        </w:rPr>
        <w:t xml:space="preserve">Zmluva sa vyhotovuje vo  dvoch vyhotoveniach, jedno pre prenajímateľa a jedno pre nájomcu </w:t>
      </w:r>
    </w:p>
    <w:p w14:paraId="18971C61" w14:textId="79196080" w:rsidR="007012B9" w:rsidRPr="00E336E8" w:rsidRDefault="007012B9" w:rsidP="00B7175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lang w:eastAsia="sk-SK"/>
        </w:rPr>
      </w:pPr>
      <w:r w:rsidRPr="00E336E8">
        <w:rPr>
          <w:rFonts w:eastAsia="Times New Roman" w:cstheme="minorHAnsi"/>
          <w:lang w:eastAsia="sk-SK"/>
        </w:rPr>
        <w:t xml:space="preserve">Zmluva sa môže meniť a dopĺňať výlučne formou písomných dodatkov, podpísaných oboma zmluvnými stranami. </w:t>
      </w:r>
    </w:p>
    <w:p w14:paraId="057F179A" w14:textId="03AD5462" w:rsidR="00E336E8" w:rsidRDefault="00E336E8" w:rsidP="00B71758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5. </w:t>
      </w:r>
      <w:r w:rsidR="007012B9" w:rsidRPr="00D1627B">
        <w:rPr>
          <w:rFonts w:eastAsia="Times New Roman" w:cstheme="minorHAnsi"/>
          <w:lang w:eastAsia="sk-SK"/>
        </w:rPr>
        <w:t xml:space="preserve">Zmluvné strany súhlasia so spracovaním, zhromažďovaním, zaznamenávaním    a uchovávaním </w:t>
      </w:r>
    </w:p>
    <w:p w14:paraId="67A4C902" w14:textId="77777777" w:rsidR="00E336E8" w:rsidRDefault="00E336E8" w:rsidP="00B71758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  <w:r w:rsidR="007012B9" w:rsidRPr="00D1627B">
        <w:rPr>
          <w:rFonts w:eastAsia="Times New Roman" w:cstheme="minorHAnsi"/>
          <w:lang w:eastAsia="sk-SK"/>
        </w:rPr>
        <w:t xml:space="preserve">ich osobných údajov uvedených v tejto zmluve a jej prílohách v zmysle  zákona č. 18/2018 Z. z. o </w:t>
      </w:r>
    </w:p>
    <w:p w14:paraId="78287CB7" w14:textId="5441B507" w:rsidR="007012B9" w:rsidRDefault="00E336E8" w:rsidP="00B71758">
      <w:pPr>
        <w:spacing w:after="0" w:line="240" w:lineRule="auto"/>
        <w:jc w:val="both"/>
        <w:rPr>
          <w:rFonts w:eastAsia="Times New Roman" w:cstheme="minorHAnsi"/>
          <w:lang w:eastAsia="sk-SK"/>
        </w:rPr>
      </w:pPr>
      <w:r>
        <w:rPr>
          <w:rFonts w:eastAsia="Times New Roman" w:cstheme="minorHAnsi"/>
          <w:lang w:eastAsia="sk-SK"/>
        </w:rPr>
        <w:t xml:space="preserve">    </w:t>
      </w:r>
      <w:r w:rsidR="007012B9" w:rsidRPr="00D1627B">
        <w:rPr>
          <w:rFonts w:eastAsia="Times New Roman" w:cstheme="minorHAnsi"/>
          <w:lang w:eastAsia="sk-SK"/>
        </w:rPr>
        <w:t>ochrane osobných údajov a o zmene a doplnení niektorých zákonov.</w:t>
      </w:r>
    </w:p>
    <w:p w14:paraId="4445839F" w14:textId="77777777" w:rsidR="007012B9" w:rsidRPr="00D1627B" w:rsidRDefault="007012B9" w:rsidP="007012B9">
      <w:pPr>
        <w:spacing w:after="0" w:line="240" w:lineRule="auto"/>
        <w:jc w:val="both"/>
        <w:rPr>
          <w:rFonts w:eastAsia="Times New Roman" w:cstheme="minorHAnsi"/>
          <w:lang w:eastAsia="sk-SK"/>
        </w:rPr>
      </w:pPr>
    </w:p>
    <w:p w14:paraId="39D75071" w14:textId="77777777" w:rsidR="007012B9" w:rsidRPr="00E6242E" w:rsidRDefault="007012B9" w:rsidP="007012B9">
      <w:pPr>
        <w:spacing w:after="0" w:line="240" w:lineRule="auto"/>
        <w:rPr>
          <w:rFonts w:eastAsia="Times New Roman" w:cstheme="minorHAnsi"/>
          <w:lang w:eastAsia="sk-SK"/>
        </w:rPr>
      </w:pPr>
    </w:p>
    <w:p w14:paraId="1435C530" w14:textId="0FCE1D99" w:rsidR="007012B9" w:rsidRPr="00E6242E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E6242E">
        <w:rPr>
          <w:rFonts w:eastAsia="Times New Roman" w:cstheme="minorHAnsi"/>
          <w:color w:val="000000"/>
          <w:lang w:eastAsia="sk-SK"/>
        </w:rPr>
        <w:t>V Ružomberku, dňa :</w:t>
      </w:r>
      <w:r w:rsidRPr="00E6242E">
        <w:rPr>
          <w:rFonts w:eastAsia="Times New Roman" w:cstheme="minorHAnsi"/>
          <w:color w:val="000000"/>
          <w:lang w:eastAsia="sk-SK"/>
        </w:rPr>
        <w:tab/>
      </w:r>
      <w:r w:rsidR="00B71758">
        <w:rPr>
          <w:rFonts w:eastAsia="Times New Roman" w:cstheme="minorHAnsi"/>
          <w:color w:val="000000"/>
          <w:lang w:eastAsia="sk-SK"/>
        </w:rPr>
        <w:t>25</w:t>
      </w:r>
      <w:r>
        <w:rPr>
          <w:rFonts w:eastAsia="Times New Roman" w:cstheme="minorHAnsi"/>
          <w:color w:val="000000"/>
          <w:lang w:eastAsia="sk-SK"/>
        </w:rPr>
        <w:t>.0</w:t>
      </w:r>
      <w:r w:rsidR="00243065">
        <w:rPr>
          <w:rFonts w:eastAsia="Times New Roman" w:cstheme="minorHAnsi"/>
          <w:color w:val="000000"/>
          <w:lang w:eastAsia="sk-SK"/>
        </w:rPr>
        <w:t>8</w:t>
      </w:r>
      <w:r>
        <w:rPr>
          <w:rFonts w:eastAsia="Times New Roman" w:cstheme="minorHAnsi"/>
          <w:color w:val="000000"/>
          <w:lang w:eastAsia="sk-SK"/>
        </w:rPr>
        <w:t>.2026</w:t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  <w:t>V Ružomberku, dňa:</w:t>
      </w:r>
      <w:r w:rsidRPr="00E6242E">
        <w:rPr>
          <w:rFonts w:eastAsia="Times New Roman" w:cstheme="minorHAnsi"/>
          <w:color w:val="000000"/>
          <w:lang w:eastAsia="sk-SK"/>
        </w:rPr>
        <w:tab/>
      </w:r>
      <w:r w:rsidR="00B71758">
        <w:rPr>
          <w:rFonts w:eastAsia="Times New Roman" w:cstheme="minorHAnsi"/>
          <w:color w:val="000000"/>
          <w:lang w:eastAsia="sk-SK"/>
        </w:rPr>
        <w:t>25</w:t>
      </w:r>
      <w:r>
        <w:rPr>
          <w:rFonts w:eastAsia="Times New Roman" w:cstheme="minorHAnsi"/>
          <w:color w:val="000000"/>
          <w:lang w:eastAsia="sk-SK"/>
        </w:rPr>
        <w:t>.0</w:t>
      </w:r>
      <w:r w:rsidR="00243065">
        <w:rPr>
          <w:rFonts w:eastAsia="Times New Roman" w:cstheme="minorHAnsi"/>
          <w:color w:val="000000"/>
          <w:lang w:eastAsia="sk-SK"/>
        </w:rPr>
        <w:t>8</w:t>
      </w:r>
      <w:r>
        <w:rPr>
          <w:rFonts w:eastAsia="Times New Roman" w:cstheme="minorHAnsi"/>
          <w:color w:val="000000"/>
          <w:lang w:eastAsia="sk-SK"/>
        </w:rPr>
        <w:t>.2026</w:t>
      </w:r>
    </w:p>
    <w:p w14:paraId="6DDA7683" w14:textId="77777777" w:rsidR="007012B9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E6242E">
        <w:rPr>
          <w:rFonts w:eastAsia="Times New Roman" w:cstheme="minorHAnsi"/>
          <w:color w:val="000000"/>
          <w:lang w:eastAsia="sk-SK"/>
        </w:rPr>
        <w:t>Za prenajímateľa:</w:t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  <w:t>za nájomcu:</w:t>
      </w:r>
    </w:p>
    <w:p w14:paraId="710162A4" w14:textId="77777777" w:rsidR="007012B9" w:rsidRPr="00E6242E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5D3232E0" w14:textId="77777777" w:rsidR="007012B9" w:rsidRPr="00E6242E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9D69A9B" w14:textId="77777777" w:rsidR="007012B9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68F62757" w14:textId="77777777" w:rsidR="007012B9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4650182F" w14:textId="77777777" w:rsidR="007012B9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09BCAC47" w14:textId="77777777" w:rsidR="007012B9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2629D42B" w14:textId="77777777" w:rsidR="007012B9" w:rsidRPr="00E6242E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</w:p>
    <w:p w14:paraId="2DBD4E30" w14:textId="77777777" w:rsidR="007012B9" w:rsidRPr="00E6242E" w:rsidRDefault="007012B9" w:rsidP="007012B9">
      <w:pPr>
        <w:spacing w:after="0" w:line="240" w:lineRule="auto"/>
        <w:rPr>
          <w:rFonts w:eastAsia="Times New Roman" w:cstheme="minorHAnsi"/>
          <w:color w:val="000000"/>
          <w:lang w:eastAsia="sk-SK"/>
        </w:rPr>
      </w:pPr>
      <w:r w:rsidRPr="00E6242E">
        <w:rPr>
          <w:rFonts w:eastAsia="Times New Roman" w:cstheme="minorHAnsi"/>
          <w:color w:val="000000"/>
          <w:lang w:eastAsia="sk-SK"/>
        </w:rPr>
        <w:t>____________________</w:t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</w:r>
      <w:r w:rsidRPr="00E6242E">
        <w:rPr>
          <w:rFonts w:eastAsia="Times New Roman" w:cstheme="minorHAnsi"/>
          <w:color w:val="000000"/>
          <w:lang w:eastAsia="sk-SK"/>
        </w:rPr>
        <w:tab/>
        <w:t>___________________</w:t>
      </w:r>
    </w:p>
    <w:p w14:paraId="6250C210" w14:textId="63D21B3B" w:rsidR="00C02E42" w:rsidRPr="00C02E42" w:rsidRDefault="00C02E42" w:rsidP="00C02E42">
      <w:pPr>
        <w:spacing w:after="12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 </w:t>
      </w:r>
      <w:proofErr w:type="spellStart"/>
      <w:r w:rsidR="00796F35" w:rsidRPr="00C02E42">
        <w:rPr>
          <w:rFonts w:eastAsia="Times New Roman" w:cstheme="minorHAnsi"/>
          <w:color w:val="000000"/>
          <w:lang w:eastAsia="sk-SK"/>
        </w:rPr>
        <w:t>Mgr.art</w:t>
      </w:r>
      <w:proofErr w:type="spellEnd"/>
      <w:r w:rsidR="00796F35" w:rsidRPr="00C02E42">
        <w:rPr>
          <w:rFonts w:eastAsia="Times New Roman" w:cstheme="minorHAnsi"/>
          <w:color w:val="000000"/>
          <w:lang w:eastAsia="sk-SK"/>
        </w:rPr>
        <w:t xml:space="preserve">. Eva </w:t>
      </w:r>
      <w:proofErr w:type="spellStart"/>
      <w:r w:rsidR="00796F35" w:rsidRPr="00C02E42">
        <w:rPr>
          <w:rFonts w:eastAsia="Times New Roman" w:cstheme="minorHAnsi"/>
          <w:color w:val="000000"/>
          <w:lang w:eastAsia="sk-SK"/>
        </w:rPr>
        <w:t>Holdošová</w:t>
      </w:r>
      <w:proofErr w:type="spellEnd"/>
      <w:r>
        <w:rPr>
          <w:rFonts w:eastAsia="Times New Roman" w:cstheme="minorHAnsi"/>
          <w:color w:val="000000"/>
          <w:lang w:eastAsia="sk-SK"/>
        </w:rPr>
        <w:t xml:space="preserve">    </w:t>
      </w:r>
      <w:r w:rsidR="00796F35">
        <w:rPr>
          <w:rFonts w:eastAsia="Times New Roman" w:cstheme="minorHAnsi"/>
          <w:color w:val="000000"/>
          <w:lang w:eastAsia="sk-SK"/>
        </w:rPr>
        <w:t xml:space="preserve">                                                                              </w:t>
      </w:r>
      <w:r>
        <w:rPr>
          <w:rFonts w:eastAsia="Times New Roman" w:cstheme="minorHAnsi"/>
          <w:color w:val="000000"/>
          <w:lang w:eastAsia="sk-SK"/>
        </w:rPr>
        <w:t xml:space="preserve"> </w:t>
      </w:r>
      <w:r w:rsidRPr="00C02E42">
        <w:rPr>
          <w:rFonts w:eastAsia="Times New Roman" w:cstheme="minorHAnsi"/>
          <w:color w:val="000000"/>
          <w:lang w:eastAsia="sk-SK"/>
        </w:rPr>
        <w:t>nájomca</w:t>
      </w:r>
      <w:r w:rsidRPr="00C02E42">
        <w:rPr>
          <w:rFonts w:eastAsia="Times New Roman" w:cstheme="minorHAnsi"/>
          <w:b/>
          <w:bCs/>
          <w:color w:val="000000"/>
          <w:lang w:eastAsia="sk-SK"/>
        </w:rPr>
        <w:t xml:space="preserve">                                                              </w:t>
      </w:r>
      <w:r w:rsidRPr="00C02E42">
        <w:rPr>
          <w:rFonts w:eastAsia="Times New Roman" w:cstheme="minorHAnsi"/>
          <w:color w:val="000000"/>
          <w:lang w:eastAsia="sk-SK"/>
        </w:rPr>
        <w:t xml:space="preserve"> </w:t>
      </w:r>
    </w:p>
    <w:p w14:paraId="4F31CFD4" w14:textId="437BE65D" w:rsidR="00C02E42" w:rsidRPr="00C02E42" w:rsidRDefault="00796F35" w:rsidP="00C02E42">
      <w:pPr>
        <w:spacing w:after="120" w:line="240" w:lineRule="auto"/>
        <w:rPr>
          <w:rFonts w:eastAsia="Times New Roman" w:cstheme="minorHAnsi"/>
          <w:color w:val="000000"/>
          <w:lang w:eastAsia="sk-SK"/>
        </w:rPr>
      </w:pPr>
      <w:r>
        <w:rPr>
          <w:rFonts w:eastAsia="Times New Roman" w:cstheme="minorHAnsi"/>
          <w:color w:val="000000"/>
          <w:lang w:eastAsia="sk-SK"/>
        </w:rPr>
        <w:t xml:space="preserve">   </w:t>
      </w:r>
      <w:r w:rsidRPr="00C02E42">
        <w:rPr>
          <w:rFonts w:eastAsia="Times New Roman" w:cstheme="minorHAnsi"/>
          <w:color w:val="000000"/>
          <w:lang w:eastAsia="sk-SK"/>
        </w:rPr>
        <w:t>riaditeľka CVČ Elán</w:t>
      </w:r>
      <w:r w:rsidR="00C02E42" w:rsidRPr="00C02E42">
        <w:rPr>
          <w:rFonts w:eastAsia="Times New Roman" w:cstheme="minorHAnsi"/>
          <w:color w:val="000000"/>
          <w:lang w:eastAsia="sk-SK"/>
        </w:rPr>
        <w:tab/>
      </w:r>
      <w:r w:rsidR="00C02E42" w:rsidRPr="00C02E42">
        <w:rPr>
          <w:rFonts w:eastAsia="Times New Roman" w:cstheme="minorHAnsi"/>
          <w:color w:val="000000"/>
          <w:lang w:eastAsia="sk-SK"/>
        </w:rPr>
        <w:tab/>
      </w:r>
      <w:r w:rsidR="00C02E42" w:rsidRPr="00C02E42">
        <w:rPr>
          <w:rFonts w:eastAsia="Times New Roman" w:cstheme="minorHAnsi"/>
          <w:color w:val="000000"/>
          <w:lang w:eastAsia="sk-SK"/>
        </w:rPr>
        <w:tab/>
      </w:r>
      <w:r w:rsidR="00C02E42" w:rsidRPr="00C02E42">
        <w:rPr>
          <w:rFonts w:eastAsia="Times New Roman" w:cstheme="minorHAnsi"/>
          <w:color w:val="000000"/>
          <w:lang w:eastAsia="sk-SK"/>
        </w:rPr>
        <w:tab/>
      </w:r>
      <w:r w:rsidR="00C02E42" w:rsidRPr="00C02E42">
        <w:rPr>
          <w:rFonts w:eastAsia="Times New Roman" w:cstheme="minorHAnsi"/>
          <w:color w:val="000000"/>
          <w:lang w:eastAsia="sk-SK"/>
        </w:rPr>
        <w:tab/>
      </w:r>
      <w:r w:rsidR="00C02E42" w:rsidRPr="00C02E42">
        <w:rPr>
          <w:rFonts w:eastAsia="Times New Roman" w:cstheme="minorHAnsi"/>
          <w:color w:val="000000"/>
          <w:lang w:eastAsia="sk-SK"/>
        </w:rPr>
        <w:tab/>
      </w:r>
      <w:r w:rsidR="00C02E42" w:rsidRPr="00C02E42">
        <w:rPr>
          <w:rFonts w:eastAsia="Times New Roman" w:cstheme="minorHAnsi"/>
          <w:color w:val="000000"/>
          <w:lang w:eastAsia="sk-SK"/>
        </w:rPr>
        <w:tab/>
      </w:r>
      <w:r w:rsidR="00C02E42">
        <w:rPr>
          <w:rFonts w:eastAsia="Times New Roman" w:cstheme="minorHAnsi"/>
          <w:color w:val="000000"/>
          <w:lang w:eastAsia="sk-SK"/>
        </w:rPr>
        <w:t xml:space="preserve">  </w:t>
      </w:r>
    </w:p>
    <w:p w14:paraId="2A1C6ECB" w14:textId="77777777" w:rsidR="009D5228" w:rsidRDefault="009D5228" w:rsidP="007012B9">
      <w:pPr>
        <w:spacing w:after="120" w:line="480" w:lineRule="auto"/>
        <w:rPr>
          <w:rFonts w:eastAsia="Times New Roman" w:cstheme="minorHAnsi"/>
          <w:color w:val="000000"/>
          <w:lang w:eastAsia="sk-SK"/>
        </w:rPr>
      </w:pPr>
    </w:p>
    <w:tbl>
      <w:tblPr>
        <w:tblW w:w="8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60"/>
        <w:gridCol w:w="1220"/>
        <w:gridCol w:w="1160"/>
        <w:gridCol w:w="1220"/>
        <w:gridCol w:w="2760"/>
      </w:tblGrid>
      <w:tr w:rsidR="00F90A42" w:rsidRPr="00F90A42" w14:paraId="2881F52D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A369A8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192B58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0BC97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FBCBA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81D8A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2C9B8743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7821C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373FF1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9CDD3D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E03B15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47913C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65198207" w14:textId="77777777" w:rsidTr="00F90A42">
        <w:trPr>
          <w:trHeight w:val="276"/>
        </w:trPr>
        <w:tc>
          <w:tcPr>
            <w:tcW w:w="80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0CE5C" w14:textId="5BD09D86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sk-SK"/>
              </w:rPr>
            </w:pPr>
            <w:r w:rsidRPr="00F90A42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Mesačný  výkaz hodín  za </w:t>
            </w:r>
            <w:r w:rsidR="00796F35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mesiac </w:t>
            </w:r>
            <w:r w:rsidRPr="00F90A42">
              <w:rPr>
                <w:rFonts w:ascii="Arial" w:eastAsia="Times New Roman" w:hAnsi="Arial" w:cs="Arial"/>
                <w:b/>
                <w:bCs/>
                <w:lang w:eastAsia="sk-SK"/>
              </w:rPr>
              <w:t xml:space="preserve"> .......................... </w:t>
            </w:r>
            <w:r w:rsidR="00B71758">
              <w:rPr>
                <w:rFonts w:ascii="Arial" w:eastAsia="Times New Roman" w:hAnsi="Arial" w:cs="Arial"/>
                <w:b/>
                <w:bCs/>
                <w:lang w:eastAsia="sk-SK"/>
              </w:rPr>
              <w:t>/ .........</w:t>
            </w:r>
          </w:p>
        </w:tc>
      </w:tr>
      <w:tr w:rsidR="00F90A42" w:rsidRPr="00F90A42" w14:paraId="33869EB0" w14:textId="77777777" w:rsidTr="00F90A42">
        <w:trPr>
          <w:trHeight w:val="408"/>
        </w:trPr>
        <w:tc>
          <w:tcPr>
            <w:tcW w:w="8020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9E21E2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( slúži ako podklad k fakturácii)</w:t>
            </w:r>
          </w:p>
        </w:tc>
      </w:tr>
      <w:tr w:rsidR="00243065" w:rsidRPr="00F90A42" w14:paraId="2C1CEBE9" w14:textId="77777777" w:rsidTr="00804B40">
        <w:trPr>
          <w:trHeight w:val="612"/>
        </w:trPr>
        <w:tc>
          <w:tcPr>
            <w:tcW w:w="2880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299A2" w14:textId="6FF2113F" w:rsidR="00243065" w:rsidRPr="00F90A42" w:rsidRDefault="00243065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k  Nájomnej zmluve  č. </w:t>
            </w: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6</w:t>
            </w: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/2026</w:t>
            </w: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22121DC" w14:textId="348C9AF1" w:rsidR="00243065" w:rsidRPr="00F90A42" w:rsidRDefault="00243065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p. Stanislav Pecho</w:t>
            </w:r>
          </w:p>
        </w:tc>
      </w:tr>
      <w:tr w:rsidR="00F90A42" w:rsidRPr="00F90A42" w14:paraId="45F47C6F" w14:textId="77777777" w:rsidTr="00F90A42">
        <w:trPr>
          <w:trHeight w:val="576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930E34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 xml:space="preserve">Miesto   :  </w:t>
            </w:r>
          </w:p>
        </w:tc>
        <w:tc>
          <w:tcPr>
            <w:tcW w:w="636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94C272" w14:textId="17D8EF51" w:rsidR="00F90A42" w:rsidRPr="00F90A42" w:rsidRDefault="009D6BFD" w:rsidP="00F90A4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  <w:r>
              <w:rPr>
                <w:rFonts w:ascii="Calibri" w:eastAsia="Times New Roman" w:hAnsi="Calibri" w:cs="Calibri"/>
                <w:lang w:eastAsia="sk-SK"/>
              </w:rPr>
              <w:t>Telocvičňa</w:t>
            </w:r>
            <w:r w:rsidR="00F90A42" w:rsidRPr="00F90A42">
              <w:rPr>
                <w:rFonts w:ascii="Calibri" w:eastAsia="Times New Roman" w:hAnsi="Calibri" w:cs="Calibri"/>
                <w:lang w:eastAsia="sk-SK"/>
              </w:rPr>
              <w:t xml:space="preserve">- </w:t>
            </w:r>
            <w:proofErr w:type="spellStart"/>
            <w:r w:rsidR="00F90A42" w:rsidRPr="00F90A42">
              <w:rPr>
                <w:rFonts w:ascii="Calibri" w:eastAsia="Times New Roman" w:hAnsi="Calibri" w:cs="Calibri"/>
                <w:lang w:eastAsia="sk-SK"/>
              </w:rPr>
              <w:t>Plavisko</w:t>
            </w:r>
            <w:proofErr w:type="spellEnd"/>
            <w:r w:rsidR="00F90A42" w:rsidRPr="00F90A42">
              <w:rPr>
                <w:rFonts w:ascii="Calibri" w:eastAsia="Times New Roman" w:hAnsi="Calibri" w:cs="Calibri"/>
                <w:lang w:eastAsia="sk-SK"/>
              </w:rPr>
              <w:t xml:space="preserve"> 47 ,  </w:t>
            </w:r>
            <w:proofErr w:type="spellStart"/>
            <w:r w:rsidR="00F90A42" w:rsidRPr="00F90A42">
              <w:rPr>
                <w:rFonts w:ascii="Calibri" w:eastAsia="Times New Roman" w:hAnsi="Calibri" w:cs="Calibri"/>
                <w:lang w:eastAsia="sk-SK"/>
              </w:rPr>
              <w:t>elokované</w:t>
            </w:r>
            <w:proofErr w:type="spellEnd"/>
            <w:r w:rsidR="00F90A42" w:rsidRPr="00F90A42">
              <w:rPr>
                <w:rFonts w:ascii="Calibri" w:eastAsia="Times New Roman" w:hAnsi="Calibri" w:cs="Calibri"/>
                <w:lang w:eastAsia="sk-SK"/>
              </w:rPr>
              <w:t xml:space="preserve"> pracovisko CVČ Elán</w:t>
            </w:r>
          </w:p>
        </w:tc>
      </w:tr>
      <w:tr w:rsidR="00F90A42" w:rsidRPr="00F90A42" w14:paraId="25BB4723" w14:textId="77777777" w:rsidTr="00F90A42">
        <w:trPr>
          <w:trHeight w:val="360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6932D" w14:textId="77777777" w:rsidR="00F90A42" w:rsidRPr="00F90A42" w:rsidRDefault="00F90A42" w:rsidP="00F90A42">
            <w:pPr>
              <w:spacing w:after="0" w:line="240" w:lineRule="auto"/>
              <w:rPr>
                <w:rFonts w:ascii="Calibri" w:eastAsia="Times New Roman" w:hAnsi="Calibri" w:cs="Calibri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5911EB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1145C7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AEC23B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5E0A3C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139044D8" w14:textId="77777777" w:rsidTr="00F90A42">
        <w:trPr>
          <w:trHeight w:val="264"/>
        </w:trPr>
        <w:tc>
          <w:tcPr>
            <w:tcW w:w="16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1CA4CB0E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90E9A8B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04BCB1F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BC2B38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D2DDB4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48BDEA49" w14:textId="77777777" w:rsidTr="00F90A42">
        <w:trPr>
          <w:trHeight w:val="264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0ADCF17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23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6EE56CF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hodiny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85188B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počet</w:t>
            </w:r>
          </w:p>
        </w:tc>
        <w:tc>
          <w:tcPr>
            <w:tcW w:w="276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14:paraId="4D0B6210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podpis</w:t>
            </w:r>
          </w:p>
        </w:tc>
      </w:tr>
      <w:tr w:rsidR="00F90A42" w:rsidRPr="00F90A42" w14:paraId="6AF69BD7" w14:textId="77777777" w:rsidTr="00F90A42">
        <w:trPr>
          <w:trHeight w:val="264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D1D0A1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3D8FB8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8BF80E1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BFF4F4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hodín</w:t>
            </w:r>
          </w:p>
        </w:tc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251DD7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0A42" w:rsidRPr="00F90A42" w14:paraId="25C17A79" w14:textId="77777777" w:rsidTr="00F90A42">
        <w:trPr>
          <w:trHeight w:val="264"/>
        </w:trPr>
        <w:tc>
          <w:tcPr>
            <w:tcW w:w="16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C5860A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B3D5B8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od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1AD480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do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57187A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spolu</w:t>
            </w:r>
          </w:p>
        </w:tc>
        <w:tc>
          <w:tcPr>
            <w:tcW w:w="276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2E254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  <w:tr w:rsidR="00F90A42" w:rsidRPr="00F90A42" w14:paraId="143B5A64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A843227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C84AC82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DA9C64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AE85C3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34E7716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7289D38B" w14:textId="77777777" w:rsidTr="00F90A42">
        <w:trPr>
          <w:trHeight w:val="600"/>
        </w:trPr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407682C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344283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EE89652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DBB602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E24BFC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06386BB1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C8562E6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42FDE82" w14:textId="77777777" w:rsidR="00F90A42" w:rsidRPr="00F90A42" w:rsidRDefault="00F90A42" w:rsidP="00F90A4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77E99C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49CAFC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FCD9B3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4133E935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88199A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4AFA8B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C7A78EB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7DA1B8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B1DB3A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01A04BCF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F866560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EC0CE2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7216E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8A3EF3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D9D966A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41E92E27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88FBDE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337248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B3F21F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5C716B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677EDC4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346EDB3A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9C5F9E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F0CF4E1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F1B5CB0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7BFBD01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1C2ACDF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6D1F33E7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BDD0F59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A2838E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79D973C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3BF9890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4C95E5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51B6434A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170A38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BEFF65C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FCB1677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29B46A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FB108A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3C19C4EF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84060D2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CF4A8E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36C0381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F1E23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1C42058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1C2F8560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A4CD0E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5B6FD3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DDAE0B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D6AC545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1EC9C6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03BA9A5E" w14:textId="77777777" w:rsidTr="00F90A42">
        <w:trPr>
          <w:trHeight w:val="600"/>
        </w:trPr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1C828C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EC92A6B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6D4AD9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2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9DD49F7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96B481E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 </w:t>
            </w:r>
          </w:p>
        </w:tc>
      </w:tr>
      <w:tr w:rsidR="00F90A42" w:rsidRPr="00F90A42" w14:paraId="7D8FBF65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0B81B" w14:textId="77777777" w:rsidR="00F90A42" w:rsidRPr="00F90A42" w:rsidRDefault="00F90A42" w:rsidP="00F90A4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63A0E1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F8CA2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632C32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A3520D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1FCBA7DC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E7D81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11826C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54ACA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31442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BCD888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07C3A1ED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35D37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4BECF6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CE5502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A01E0C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AD708D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63A47A3D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A642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2235C6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75DA41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2A39C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B9A20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0993E7FB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F27457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660E69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3C60F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12074A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AE738E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05B44244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37300D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3B081E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30C84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3DE79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AB37B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3A50D0FF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ED03D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7B471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20554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133CCA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FB99F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5E6E2143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6E9503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76DC8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5564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7BEF6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55B0D7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34CBEBA9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FEFC87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2AA42D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94A15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..............................................................................</w:t>
            </w:r>
          </w:p>
        </w:tc>
      </w:tr>
      <w:tr w:rsidR="00F90A42" w:rsidRPr="00F90A42" w14:paraId="763D6420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1C78C1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514D17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1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076869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F90A42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za CVČ Elán</w:t>
            </w:r>
          </w:p>
        </w:tc>
      </w:tr>
      <w:tr w:rsidR="00F90A42" w:rsidRPr="00F90A42" w14:paraId="24C26265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37139E" w14:textId="77777777" w:rsidR="00F90A42" w:rsidRPr="00F90A42" w:rsidRDefault="00F90A42" w:rsidP="00F90A4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84EC4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F2A226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369B0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A75B4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F90A42" w:rsidRPr="00F90A42" w14:paraId="4C360F33" w14:textId="77777777" w:rsidTr="00F90A42">
        <w:trPr>
          <w:trHeight w:val="264"/>
        </w:trPr>
        <w:tc>
          <w:tcPr>
            <w:tcW w:w="16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4574AA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96B89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BF2F12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7DD09B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8A8F1" w14:textId="77777777" w:rsidR="00F90A42" w:rsidRPr="00F90A42" w:rsidRDefault="00F90A42" w:rsidP="00F90A4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44DFB0F8" w14:textId="77777777" w:rsidR="00F90A42" w:rsidRPr="007D21E8" w:rsidRDefault="00F90A42" w:rsidP="00796F35">
      <w:pPr>
        <w:rPr>
          <w:rFonts w:cstheme="minorHAnsi"/>
        </w:rPr>
      </w:pPr>
    </w:p>
    <w:sectPr w:rsidR="00F90A42" w:rsidRPr="007D21E8" w:rsidSect="00B71758">
      <w:pgSz w:w="11906" w:h="16838"/>
      <w:pgMar w:top="1191" w:right="1418" w:bottom="119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32028"/>
    <w:multiLevelType w:val="hybridMultilevel"/>
    <w:tmpl w:val="025A9FC4"/>
    <w:lvl w:ilvl="0" w:tplc="041B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5859B5"/>
    <w:multiLevelType w:val="hybridMultilevel"/>
    <w:tmpl w:val="EE0A96D2"/>
    <w:lvl w:ilvl="0" w:tplc="A67666F2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2" w15:restartNumberingAfterBreak="0">
    <w:nsid w:val="148E3980"/>
    <w:multiLevelType w:val="multilevel"/>
    <w:tmpl w:val="243090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880CA3"/>
    <w:multiLevelType w:val="hybridMultilevel"/>
    <w:tmpl w:val="62606B5A"/>
    <w:lvl w:ilvl="0" w:tplc="FB7A3464">
      <w:start w:val="1"/>
      <w:numFmt w:val="decimal"/>
      <w:lvlText w:val="%1."/>
      <w:lvlJc w:val="left"/>
      <w:pPr>
        <w:ind w:left="40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8" w:hanging="360"/>
      </w:pPr>
    </w:lvl>
    <w:lvl w:ilvl="2" w:tplc="041B001B" w:tentative="1">
      <w:start w:val="1"/>
      <w:numFmt w:val="lowerRoman"/>
      <w:lvlText w:val="%3."/>
      <w:lvlJc w:val="right"/>
      <w:pPr>
        <w:ind w:left="1848" w:hanging="180"/>
      </w:pPr>
    </w:lvl>
    <w:lvl w:ilvl="3" w:tplc="041B000F" w:tentative="1">
      <w:start w:val="1"/>
      <w:numFmt w:val="decimal"/>
      <w:lvlText w:val="%4."/>
      <w:lvlJc w:val="left"/>
      <w:pPr>
        <w:ind w:left="2568" w:hanging="360"/>
      </w:pPr>
    </w:lvl>
    <w:lvl w:ilvl="4" w:tplc="041B0019" w:tentative="1">
      <w:start w:val="1"/>
      <w:numFmt w:val="lowerLetter"/>
      <w:lvlText w:val="%5."/>
      <w:lvlJc w:val="left"/>
      <w:pPr>
        <w:ind w:left="3288" w:hanging="360"/>
      </w:pPr>
    </w:lvl>
    <w:lvl w:ilvl="5" w:tplc="041B001B" w:tentative="1">
      <w:start w:val="1"/>
      <w:numFmt w:val="lowerRoman"/>
      <w:lvlText w:val="%6."/>
      <w:lvlJc w:val="right"/>
      <w:pPr>
        <w:ind w:left="4008" w:hanging="180"/>
      </w:pPr>
    </w:lvl>
    <w:lvl w:ilvl="6" w:tplc="041B000F" w:tentative="1">
      <w:start w:val="1"/>
      <w:numFmt w:val="decimal"/>
      <w:lvlText w:val="%7."/>
      <w:lvlJc w:val="left"/>
      <w:pPr>
        <w:ind w:left="4728" w:hanging="360"/>
      </w:pPr>
    </w:lvl>
    <w:lvl w:ilvl="7" w:tplc="041B0019" w:tentative="1">
      <w:start w:val="1"/>
      <w:numFmt w:val="lowerLetter"/>
      <w:lvlText w:val="%8."/>
      <w:lvlJc w:val="left"/>
      <w:pPr>
        <w:ind w:left="5448" w:hanging="360"/>
      </w:pPr>
    </w:lvl>
    <w:lvl w:ilvl="8" w:tplc="041B001B" w:tentative="1">
      <w:start w:val="1"/>
      <w:numFmt w:val="lowerRoman"/>
      <w:lvlText w:val="%9."/>
      <w:lvlJc w:val="right"/>
      <w:pPr>
        <w:ind w:left="6168" w:hanging="180"/>
      </w:pPr>
    </w:lvl>
  </w:abstractNum>
  <w:abstractNum w:abstractNumId="4" w15:restartNumberingAfterBreak="0">
    <w:nsid w:val="1AA85BF3"/>
    <w:multiLevelType w:val="multilevel"/>
    <w:tmpl w:val="2C4842A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D516CE6"/>
    <w:multiLevelType w:val="multilevel"/>
    <w:tmpl w:val="17F0D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C364F9"/>
    <w:multiLevelType w:val="hybridMultilevel"/>
    <w:tmpl w:val="7F1617A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D540E4"/>
    <w:multiLevelType w:val="multilevel"/>
    <w:tmpl w:val="51B624C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986DCF"/>
    <w:multiLevelType w:val="hybridMultilevel"/>
    <w:tmpl w:val="8C96DEFE"/>
    <w:lvl w:ilvl="0" w:tplc="55E8051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00301B"/>
    <w:multiLevelType w:val="multilevel"/>
    <w:tmpl w:val="8FB21F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B157F98"/>
    <w:multiLevelType w:val="multilevel"/>
    <w:tmpl w:val="88828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F371907"/>
    <w:multiLevelType w:val="hybridMultilevel"/>
    <w:tmpl w:val="C180EF84"/>
    <w:lvl w:ilvl="0" w:tplc="408E06AE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6D2AF6"/>
    <w:multiLevelType w:val="hybridMultilevel"/>
    <w:tmpl w:val="A0509F8C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87F1743"/>
    <w:multiLevelType w:val="multilevel"/>
    <w:tmpl w:val="47BE90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CB109CA"/>
    <w:multiLevelType w:val="multilevel"/>
    <w:tmpl w:val="74A2E8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D0117A1"/>
    <w:multiLevelType w:val="hybridMultilevel"/>
    <w:tmpl w:val="5216672E"/>
    <w:lvl w:ilvl="0" w:tplc="D85CDF7A">
      <w:start w:val="1"/>
      <w:numFmt w:val="decimal"/>
      <w:lvlText w:val="%1."/>
      <w:lvlJc w:val="left"/>
      <w:pPr>
        <w:ind w:left="360" w:hanging="360"/>
      </w:pPr>
      <w:rPr>
        <w:rFonts w:ascii="Arial" w:hAnsi="Arial" w:cs="Times New Roman" w:hint="default"/>
        <w:b w:val="0"/>
        <w:bCs w:val="0"/>
        <w:sz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D466407"/>
    <w:multiLevelType w:val="hybridMultilevel"/>
    <w:tmpl w:val="8084D4B0"/>
    <w:lvl w:ilvl="0" w:tplc="1E18C48E">
      <w:start w:val="1"/>
      <w:numFmt w:val="decimal"/>
      <w:lvlText w:val="%1."/>
      <w:lvlJc w:val="left"/>
      <w:pPr>
        <w:ind w:left="360" w:hanging="360"/>
      </w:pPr>
      <w:rPr>
        <w:rFonts w:asciiTheme="minorHAnsi" w:eastAsia="Times New Roman" w:hAnsiTheme="minorHAnsi" w:cstheme="minorHAnsi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2E05EF"/>
    <w:multiLevelType w:val="hybridMultilevel"/>
    <w:tmpl w:val="0D04BC4A"/>
    <w:lvl w:ilvl="0" w:tplc="B67E7E20">
      <w:start w:val="1"/>
      <w:numFmt w:val="decimal"/>
      <w:lvlText w:val="%1."/>
      <w:lvlJc w:val="left"/>
      <w:pPr>
        <w:ind w:left="45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76" w:hanging="360"/>
      </w:pPr>
    </w:lvl>
    <w:lvl w:ilvl="2" w:tplc="041B001B" w:tentative="1">
      <w:start w:val="1"/>
      <w:numFmt w:val="lowerRoman"/>
      <w:lvlText w:val="%3."/>
      <w:lvlJc w:val="right"/>
      <w:pPr>
        <w:ind w:left="1896" w:hanging="180"/>
      </w:pPr>
    </w:lvl>
    <w:lvl w:ilvl="3" w:tplc="041B000F" w:tentative="1">
      <w:start w:val="1"/>
      <w:numFmt w:val="decimal"/>
      <w:lvlText w:val="%4."/>
      <w:lvlJc w:val="left"/>
      <w:pPr>
        <w:ind w:left="2616" w:hanging="360"/>
      </w:pPr>
    </w:lvl>
    <w:lvl w:ilvl="4" w:tplc="041B0019" w:tentative="1">
      <w:start w:val="1"/>
      <w:numFmt w:val="lowerLetter"/>
      <w:lvlText w:val="%5."/>
      <w:lvlJc w:val="left"/>
      <w:pPr>
        <w:ind w:left="3336" w:hanging="360"/>
      </w:pPr>
    </w:lvl>
    <w:lvl w:ilvl="5" w:tplc="041B001B" w:tentative="1">
      <w:start w:val="1"/>
      <w:numFmt w:val="lowerRoman"/>
      <w:lvlText w:val="%6."/>
      <w:lvlJc w:val="right"/>
      <w:pPr>
        <w:ind w:left="4056" w:hanging="180"/>
      </w:pPr>
    </w:lvl>
    <w:lvl w:ilvl="6" w:tplc="041B000F" w:tentative="1">
      <w:start w:val="1"/>
      <w:numFmt w:val="decimal"/>
      <w:lvlText w:val="%7."/>
      <w:lvlJc w:val="left"/>
      <w:pPr>
        <w:ind w:left="4776" w:hanging="360"/>
      </w:pPr>
    </w:lvl>
    <w:lvl w:ilvl="7" w:tplc="041B0019" w:tentative="1">
      <w:start w:val="1"/>
      <w:numFmt w:val="lowerLetter"/>
      <w:lvlText w:val="%8."/>
      <w:lvlJc w:val="left"/>
      <w:pPr>
        <w:ind w:left="5496" w:hanging="360"/>
      </w:pPr>
    </w:lvl>
    <w:lvl w:ilvl="8" w:tplc="041B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8" w15:restartNumberingAfterBreak="0">
    <w:nsid w:val="41DA03C6"/>
    <w:multiLevelType w:val="hybridMultilevel"/>
    <w:tmpl w:val="F054794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6C46BF"/>
    <w:multiLevelType w:val="multilevel"/>
    <w:tmpl w:val="298A11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="Times New Roman" w:hAnsiTheme="minorHAnsi" w:cstheme="minorHAnsi"/>
      </w:r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</w:lvl>
    <w:lvl w:ilvl="2" w:tentative="1">
      <w:start w:val="1"/>
      <w:numFmt w:val="decimal"/>
      <w:lvlText w:val="%3."/>
      <w:lvlJc w:val="left"/>
      <w:pPr>
        <w:tabs>
          <w:tab w:val="num" w:pos="2520"/>
        </w:tabs>
        <w:ind w:left="2520" w:hanging="360"/>
      </w:pPr>
    </w:lvl>
    <w:lvl w:ilvl="3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entative="1">
      <w:start w:val="1"/>
      <w:numFmt w:val="decimal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decimal"/>
      <w:lvlText w:val="%6."/>
      <w:lvlJc w:val="left"/>
      <w:pPr>
        <w:tabs>
          <w:tab w:val="num" w:pos="4680"/>
        </w:tabs>
        <w:ind w:left="4680" w:hanging="36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decimal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decimal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20" w15:restartNumberingAfterBreak="0">
    <w:nsid w:val="516D06F5"/>
    <w:multiLevelType w:val="multilevel"/>
    <w:tmpl w:val="0448A3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41A21C6"/>
    <w:multiLevelType w:val="hybridMultilevel"/>
    <w:tmpl w:val="6D64FA56"/>
    <w:lvl w:ilvl="0" w:tplc="32A8A61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16472F"/>
    <w:multiLevelType w:val="multilevel"/>
    <w:tmpl w:val="2AD205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6EC5ED2"/>
    <w:multiLevelType w:val="hybridMultilevel"/>
    <w:tmpl w:val="C0F2B6C4"/>
    <w:lvl w:ilvl="0" w:tplc="F9248AD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D4C0405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40EAF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D9E9BB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9621DF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1BE35E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1EBA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A123DA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95DEEE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92E0247"/>
    <w:multiLevelType w:val="multilevel"/>
    <w:tmpl w:val="0F905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63226BAA"/>
    <w:multiLevelType w:val="multilevel"/>
    <w:tmpl w:val="133AE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A295C25"/>
    <w:multiLevelType w:val="multilevel"/>
    <w:tmpl w:val="8EA49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96425747">
    <w:abstractNumId w:val="7"/>
  </w:num>
  <w:num w:numId="2" w16cid:durableId="579368310">
    <w:abstractNumId w:val="20"/>
    <w:lvlOverride w:ilvl="0">
      <w:lvl w:ilvl="0">
        <w:numFmt w:val="decimal"/>
        <w:lvlText w:val="%1."/>
        <w:lvlJc w:val="left"/>
      </w:lvl>
    </w:lvlOverride>
  </w:num>
  <w:num w:numId="3" w16cid:durableId="778531869">
    <w:abstractNumId w:val="24"/>
  </w:num>
  <w:num w:numId="4" w16cid:durableId="225072586">
    <w:abstractNumId w:val="4"/>
    <w:lvlOverride w:ilvl="0">
      <w:lvl w:ilvl="0">
        <w:numFmt w:val="decimal"/>
        <w:lvlText w:val="%1."/>
        <w:lvlJc w:val="left"/>
        <w:rPr>
          <w:b w:val="0"/>
          <w:bCs w:val="0"/>
          <w:color w:val="auto"/>
        </w:rPr>
      </w:lvl>
    </w:lvlOverride>
  </w:num>
  <w:num w:numId="5" w16cid:durableId="304237721">
    <w:abstractNumId w:val="4"/>
    <w:lvlOverride w:ilvl="0">
      <w:lvl w:ilvl="0">
        <w:numFmt w:val="decimal"/>
        <w:lvlText w:val="%1."/>
        <w:lvlJc w:val="left"/>
      </w:lvl>
    </w:lvlOverride>
  </w:num>
  <w:num w:numId="6" w16cid:durableId="1058750331">
    <w:abstractNumId w:val="4"/>
    <w:lvlOverride w:ilvl="0">
      <w:lvl w:ilvl="0">
        <w:numFmt w:val="decimal"/>
        <w:lvlText w:val="%1."/>
        <w:lvlJc w:val="left"/>
        <w:rPr>
          <w:b w:val="0"/>
          <w:bCs/>
          <w:color w:val="auto"/>
        </w:rPr>
      </w:lvl>
    </w:lvlOverride>
  </w:num>
  <w:num w:numId="7" w16cid:durableId="63063970">
    <w:abstractNumId w:val="4"/>
    <w:lvlOverride w:ilvl="0">
      <w:lvl w:ilvl="0">
        <w:numFmt w:val="decimal"/>
        <w:lvlText w:val="%1."/>
        <w:lvlJc w:val="left"/>
      </w:lvl>
    </w:lvlOverride>
  </w:num>
  <w:num w:numId="8" w16cid:durableId="1020929157">
    <w:abstractNumId w:val="4"/>
    <w:lvlOverride w:ilvl="0">
      <w:lvl w:ilvl="0">
        <w:numFmt w:val="decimal"/>
        <w:lvlText w:val="%1."/>
        <w:lvlJc w:val="left"/>
      </w:lvl>
    </w:lvlOverride>
  </w:num>
  <w:num w:numId="9" w16cid:durableId="2069763890">
    <w:abstractNumId w:val="19"/>
  </w:num>
  <w:num w:numId="10" w16cid:durableId="1359308065">
    <w:abstractNumId w:val="13"/>
    <w:lvlOverride w:ilvl="0">
      <w:lvl w:ilvl="0">
        <w:numFmt w:val="decimal"/>
        <w:lvlText w:val="%1."/>
        <w:lvlJc w:val="left"/>
      </w:lvl>
    </w:lvlOverride>
  </w:num>
  <w:num w:numId="11" w16cid:durableId="1652981440">
    <w:abstractNumId w:val="13"/>
    <w:lvlOverride w:ilvl="0">
      <w:lvl w:ilvl="0">
        <w:numFmt w:val="decimal"/>
        <w:lvlText w:val="%1."/>
        <w:lvlJc w:val="left"/>
      </w:lvl>
    </w:lvlOverride>
  </w:num>
  <w:num w:numId="12" w16cid:durableId="1871601454">
    <w:abstractNumId w:val="13"/>
    <w:lvlOverride w:ilvl="0">
      <w:lvl w:ilvl="0">
        <w:numFmt w:val="decimal"/>
        <w:lvlText w:val="%1."/>
        <w:lvlJc w:val="left"/>
      </w:lvl>
    </w:lvlOverride>
  </w:num>
  <w:num w:numId="13" w16cid:durableId="168178322">
    <w:abstractNumId w:val="13"/>
    <w:lvlOverride w:ilvl="0">
      <w:lvl w:ilvl="0">
        <w:numFmt w:val="decimal"/>
        <w:lvlText w:val="%1."/>
        <w:lvlJc w:val="left"/>
      </w:lvl>
    </w:lvlOverride>
  </w:num>
  <w:num w:numId="14" w16cid:durableId="888687286">
    <w:abstractNumId w:val="13"/>
    <w:lvlOverride w:ilvl="0">
      <w:lvl w:ilvl="0">
        <w:numFmt w:val="decimal"/>
        <w:lvlText w:val="%1."/>
        <w:lvlJc w:val="left"/>
      </w:lvl>
    </w:lvlOverride>
  </w:num>
  <w:num w:numId="15" w16cid:durableId="1300450555">
    <w:abstractNumId w:val="22"/>
  </w:num>
  <w:num w:numId="16" w16cid:durableId="1612275829">
    <w:abstractNumId w:val="10"/>
    <w:lvlOverride w:ilvl="0">
      <w:lvl w:ilvl="0">
        <w:numFmt w:val="lowerLetter"/>
        <w:lvlText w:val="%1."/>
        <w:lvlJc w:val="left"/>
      </w:lvl>
    </w:lvlOverride>
  </w:num>
  <w:num w:numId="17" w16cid:durableId="1027029292">
    <w:abstractNumId w:val="14"/>
  </w:num>
  <w:num w:numId="18" w16cid:durableId="1746611631">
    <w:abstractNumId w:val="25"/>
    <w:lvlOverride w:ilvl="0">
      <w:lvl w:ilvl="0">
        <w:numFmt w:val="lowerLetter"/>
        <w:lvlText w:val="%1."/>
        <w:lvlJc w:val="left"/>
        <w:rPr>
          <w:rFonts w:ascii="Arial" w:hAnsi="Arial" w:cs="Arial" w:hint="default"/>
        </w:rPr>
      </w:lvl>
    </w:lvlOverride>
  </w:num>
  <w:num w:numId="19" w16cid:durableId="927881577">
    <w:abstractNumId w:val="9"/>
  </w:num>
  <w:num w:numId="20" w16cid:durableId="1997486774">
    <w:abstractNumId w:val="23"/>
  </w:num>
  <w:num w:numId="21" w16cid:durableId="1330789832">
    <w:abstractNumId w:val="26"/>
  </w:num>
  <w:num w:numId="22" w16cid:durableId="1113551590">
    <w:abstractNumId w:val="5"/>
  </w:num>
  <w:num w:numId="23" w16cid:durableId="1247805553">
    <w:abstractNumId w:val="6"/>
  </w:num>
  <w:num w:numId="24" w16cid:durableId="294222192">
    <w:abstractNumId w:val="0"/>
  </w:num>
  <w:num w:numId="25" w16cid:durableId="1155562805">
    <w:abstractNumId w:val="2"/>
  </w:num>
  <w:num w:numId="26" w16cid:durableId="150751584">
    <w:abstractNumId w:val="12"/>
  </w:num>
  <w:num w:numId="27" w16cid:durableId="276059794">
    <w:abstractNumId w:val="16"/>
  </w:num>
  <w:num w:numId="28" w16cid:durableId="57898863">
    <w:abstractNumId w:val="11"/>
  </w:num>
  <w:num w:numId="29" w16cid:durableId="63841323">
    <w:abstractNumId w:val="15"/>
  </w:num>
  <w:num w:numId="30" w16cid:durableId="2010063537">
    <w:abstractNumId w:val="8"/>
  </w:num>
  <w:num w:numId="31" w16cid:durableId="678848026">
    <w:abstractNumId w:val="1"/>
  </w:num>
  <w:num w:numId="32" w16cid:durableId="15272055">
    <w:abstractNumId w:val="3"/>
  </w:num>
  <w:num w:numId="33" w16cid:durableId="1441490997">
    <w:abstractNumId w:val="18"/>
  </w:num>
  <w:num w:numId="34" w16cid:durableId="1888445365">
    <w:abstractNumId w:val="17"/>
  </w:num>
  <w:num w:numId="35" w16cid:durableId="1849441988">
    <w:abstractNumId w:val="21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3D7E"/>
    <w:rsid w:val="00003D7E"/>
    <w:rsid w:val="00010237"/>
    <w:rsid w:val="00020693"/>
    <w:rsid w:val="0002256B"/>
    <w:rsid w:val="000248A1"/>
    <w:rsid w:val="00037091"/>
    <w:rsid w:val="000408E6"/>
    <w:rsid w:val="0004245A"/>
    <w:rsid w:val="00085067"/>
    <w:rsid w:val="000B0A80"/>
    <w:rsid w:val="000B0BE6"/>
    <w:rsid w:val="000B5E38"/>
    <w:rsid w:val="000C0749"/>
    <w:rsid w:val="000D33AE"/>
    <w:rsid w:val="000F20F0"/>
    <w:rsid w:val="00130F3C"/>
    <w:rsid w:val="00133256"/>
    <w:rsid w:val="001403AB"/>
    <w:rsid w:val="00147EC2"/>
    <w:rsid w:val="001528B0"/>
    <w:rsid w:val="00181DBA"/>
    <w:rsid w:val="0018776B"/>
    <w:rsid w:val="00191688"/>
    <w:rsid w:val="00192864"/>
    <w:rsid w:val="00197B4D"/>
    <w:rsid w:val="001A730D"/>
    <w:rsid w:val="001B00CA"/>
    <w:rsid w:val="001D0901"/>
    <w:rsid w:val="001E40CA"/>
    <w:rsid w:val="001F5015"/>
    <w:rsid w:val="001F6C9C"/>
    <w:rsid w:val="0020666B"/>
    <w:rsid w:val="00216ED7"/>
    <w:rsid w:val="00220ED1"/>
    <w:rsid w:val="00230D90"/>
    <w:rsid w:val="00243031"/>
    <w:rsid w:val="00243065"/>
    <w:rsid w:val="002527FA"/>
    <w:rsid w:val="002635C4"/>
    <w:rsid w:val="00283359"/>
    <w:rsid w:val="002930DE"/>
    <w:rsid w:val="002A274C"/>
    <w:rsid w:val="002D1016"/>
    <w:rsid w:val="0030200A"/>
    <w:rsid w:val="00305D67"/>
    <w:rsid w:val="00311E71"/>
    <w:rsid w:val="00320C6A"/>
    <w:rsid w:val="00331F57"/>
    <w:rsid w:val="00337FD1"/>
    <w:rsid w:val="00342C26"/>
    <w:rsid w:val="003449E2"/>
    <w:rsid w:val="003513A9"/>
    <w:rsid w:val="003A0E37"/>
    <w:rsid w:val="003B06DA"/>
    <w:rsid w:val="003C11AB"/>
    <w:rsid w:val="003C401E"/>
    <w:rsid w:val="003C6536"/>
    <w:rsid w:val="00415F46"/>
    <w:rsid w:val="00421298"/>
    <w:rsid w:val="004224C5"/>
    <w:rsid w:val="0042793F"/>
    <w:rsid w:val="00431F20"/>
    <w:rsid w:val="00432AF4"/>
    <w:rsid w:val="00471BEF"/>
    <w:rsid w:val="00480340"/>
    <w:rsid w:val="004903E7"/>
    <w:rsid w:val="0049137E"/>
    <w:rsid w:val="004A7409"/>
    <w:rsid w:val="004B0315"/>
    <w:rsid w:val="004B0E2B"/>
    <w:rsid w:val="004B0F46"/>
    <w:rsid w:val="004D64AC"/>
    <w:rsid w:val="004F7849"/>
    <w:rsid w:val="0050280B"/>
    <w:rsid w:val="0050360B"/>
    <w:rsid w:val="0054760E"/>
    <w:rsid w:val="00551BC7"/>
    <w:rsid w:val="00597B32"/>
    <w:rsid w:val="005A020D"/>
    <w:rsid w:val="005A42DE"/>
    <w:rsid w:val="005D54B4"/>
    <w:rsid w:val="00606C23"/>
    <w:rsid w:val="00616307"/>
    <w:rsid w:val="0062026A"/>
    <w:rsid w:val="006321EF"/>
    <w:rsid w:val="0063683E"/>
    <w:rsid w:val="006638B3"/>
    <w:rsid w:val="00664A19"/>
    <w:rsid w:val="006A165F"/>
    <w:rsid w:val="006B0062"/>
    <w:rsid w:val="006C22AF"/>
    <w:rsid w:val="006F4804"/>
    <w:rsid w:val="007012B9"/>
    <w:rsid w:val="00701919"/>
    <w:rsid w:val="0071624C"/>
    <w:rsid w:val="00734BF7"/>
    <w:rsid w:val="007430D2"/>
    <w:rsid w:val="00761FA6"/>
    <w:rsid w:val="00764E04"/>
    <w:rsid w:val="007671AC"/>
    <w:rsid w:val="00773ED0"/>
    <w:rsid w:val="00796F35"/>
    <w:rsid w:val="007B5530"/>
    <w:rsid w:val="007D21E8"/>
    <w:rsid w:val="007E6E5B"/>
    <w:rsid w:val="00812758"/>
    <w:rsid w:val="00816D79"/>
    <w:rsid w:val="00826DCF"/>
    <w:rsid w:val="0084296A"/>
    <w:rsid w:val="008522D7"/>
    <w:rsid w:val="008635BE"/>
    <w:rsid w:val="0087336E"/>
    <w:rsid w:val="0088418D"/>
    <w:rsid w:val="00891F31"/>
    <w:rsid w:val="008972E4"/>
    <w:rsid w:val="008A7368"/>
    <w:rsid w:val="008F30A4"/>
    <w:rsid w:val="008F31A4"/>
    <w:rsid w:val="00903F9C"/>
    <w:rsid w:val="00906558"/>
    <w:rsid w:val="009128EC"/>
    <w:rsid w:val="009146C4"/>
    <w:rsid w:val="0093220D"/>
    <w:rsid w:val="0093540F"/>
    <w:rsid w:val="0095550B"/>
    <w:rsid w:val="00965CE1"/>
    <w:rsid w:val="0098248B"/>
    <w:rsid w:val="00982CD3"/>
    <w:rsid w:val="00983AC1"/>
    <w:rsid w:val="009875CD"/>
    <w:rsid w:val="0099588F"/>
    <w:rsid w:val="009B5A5B"/>
    <w:rsid w:val="009B645E"/>
    <w:rsid w:val="009C388E"/>
    <w:rsid w:val="009D5228"/>
    <w:rsid w:val="009D6BFD"/>
    <w:rsid w:val="00A05489"/>
    <w:rsid w:val="00A05C6F"/>
    <w:rsid w:val="00A63ECB"/>
    <w:rsid w:val="00A8624E"/>
    <w:rsid w:val="00A8640F"/>
    <w:rsid w:val="00A873C4"/>
    <w:rsid w:val="00A9407F"/>
    <w:rsid w:val="00AA21AF"/>
    <w:rsid w:val="00B013DF"/>
    <w:rsid w:val="00B06497"/>
    <w:rsid w:val="00B072E9"/>
    <w:rsid w:val="00B15337"/>
    <w:rsid w:val="00B634DC"/>
    <w:rsid w:val="00B71758"/>
    <w:rsid w:val="00B84E73"/>
    <w:rsid w:val="00B90EC5"/>
    <w:rsid w:val="00BB2B16"/>
    <w:rsid w:val="00BB70BB"/>
    <w:rsid w:val="00BC6347"/>
    <w:rsid w:val="00BC6FCF"/>
    <w:rsid w:val="00BD6F3F"/>
    <w:rsid w:val="00BE272A"/>
    <w:rsid w:val="00BF0275"/>
    <w:rsid w:val="00BF22E8"/>
    <w:rsid w:val="00BF7429"/>
    <w:rsid w:val="00BF79BF"/>
    <w:rsid w:val="00C01E46"/>
    <w:rsid w:val="00C02E42"/>
    <w:rsid w:val="00C24A13"/>
    <w:rsid w:val="00C26446"/>
    <w:rsid w:val="00C450CF"/>
    <w:rsid w:val="00C45475"/>
    <w:rsid w:val="00C570B0"/>
    <w:rsid w:val="00C66B0E"/>
    <w:rsid w:val="00C7471C"/>
    <w:rsid w:val="00C9241A"/>
    <w:rsid w:val="00C95D03"/>
    <w:rsid w:val="00CA063B"/>
    <w:rsid w:val="00CA4C27"/>
    <w:rsid w:val="00CC49CE"/>
    <w:rsid w:val="00CE36DF"/>
    <w:rsid w:val="00CF1AEE"/>
    <w:rsid w:val="00D1627B"/>
    <w:rsid w:val="00D46BCE"/>
    <w:rsid w:val="00D477BF"/>
    <w:rsid w:val="00D53192"/>
    <w:rsid w:val="00D54EB7"/>
    <w:rsid w:val="00D57AB6"/>
    <w:rsid w:val="00D859E0"/>
    <w:rsid w:val="00D8665F"/>
    <w:rsid w:val="00DB182E"/>
    <w:rsid w:val="00DD1E6B"/>
    <w:rsid w:val="00DD4D98"/>
    <w:rsid w:val="00DD5FC0"/>
    <w:rsid w:val="00DE2B91"/>
    <w:rsid w:val="00E21DD3"/>
    <w:rsid w:val="00E24027"/>
    <w:rsid w:val="00E26E7D"/>
    <w:rsid w:val="00E336E8"/>
    <w:rsid w:val="00E37797"/>
    <w:rsid w:val="00E52379"/>
    <w:rsid w:val="00E54E61"/>
    <w:rsid w:val="00E57079"/>
    <w:rsid w:val="00E6242E"/>
    <w:rsid w:val="00E65587"/>
    <w:rsid w:val="00E66566"/>
    <w:rsid w:val="00E6783A"/>
    <w:rsid w:val="00E747BC"/>
    <w:rsid w:val="00EA532E"/>
    <w:rsid w:val="00EB45CD"/>
    <w:rsid w:val="00EC0B21"/>
    <w:rsid w:val="00ED70A4"/>
    <w:rsid w:val="00EF5BF4"/>
    <w:rsid w:val="00F07648"/>
    <w:rsid w:val="00F33A73"/>
    <w:rsid w:val="00F601F4"/>
    <w:rsid w:val="00F64C6B"/>
    <w:rsid w:val="00F65DBC"/>
    <w:rsid w:val="00F81F9D"/>
    <w:rsid w:val="00F8304F"/>
    <w:rsid w:val="00F90A42"/>
    <w:rsid w:val="00FB4207"/>
    <w:rsid w:val="00FB49A4"/>
    <w:rsid w:val="00FB5143"/>
    <w:rsid w:val="00FB5B8B"/>
    <w:rsid w:val="00FE1D0A"/>
    <w:rsid w:val="00FE4E6E"/>
    <w:rsid w:val="00FF7C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7C796"/>
  <w15:docId w15:val="{3D050AB0-99BF-4DF8-9013-01A27A340F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E2B9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147EC2"/>
    <w:pPr>
      <w:spacing w:after="0" w:line="240" w:lineRule="auto"/>
    </w:pPr>
  </w:style>
  <w:style w:type="paragraph" w:styleId="Odsekzoznamu">
    <w:name w:val="List Paragraph"/>
    <w:basedOn w:val="Normlny"/>
    <w:link w:val="OdsekzoznamuChar"/>
    <w:uiPriority w:val="34"/>
    <w:qFormat/>
    <w:rsid w:val="00230D90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6656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6566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66566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65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66566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65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66566"/>
    <w:rPr>
      <w:rFonts w:ascii="Segoe UI" w:hAnsi="Segoe UI" w:cs="Segoe UI"/>
      <w:sz w:val="18"/>
      <w:szCs w:val="18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BC6F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4115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9B38D-B934-4C25-B005-0D3DB35A6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1137</Words>
  <Characters>6485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Dvorská Helena</dc:creator>
  <cp:keywords/>
  <dc:description/>
  <cp:lastModifiedBy>Iveta Olosová</cp:lastModifiedBy>
  <cp:revision>3</cp:revision>
  <cp:lastPrinted>2026-08-25T08:08:00Z</cp:lastPrinted>
  <dcterms:created xsi:type="dcterms:W3CDTF">2026-07-20T06:25:00Z</dcterms:created>
  <dcterms:modified xsi:type="dcterms:W3CDTF">2026-08-25T08:08:00Z</dcterms:modified>
</cp:coreProperties>
</file>